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EC052" w14:textId="77777777" w:rsidR="00A073CF" w:rsidRPr="00A073CF" w:rsidRDefault="00A073CF" w:rsidP="00A073CF">
      <w:pPr>
        <w:pStyle w:val="Default"/>
        <w:rPr>
          <w:b/>
          <w:sz w:val="20"/>
          <w:szCs w:val="20"/>
        </w:rPr>
      </w:pPr>
      <w:r w:rsidRPr="00A073CF">
        <w:rPr>
          <w:b/>
          <w:sz w:val="20"/>
          <w:szCs w:val="20"/>
        </w:rPr>
        <w:t xml:space="preserve">Bijlage Y: Handleiding Social Return </w:t>
      </w:r>
    </w:p>
    <w:p w14:paraId="267EC053" w14:textId="77777777" w:rsidR="00A073CF" w:rsidRPr="00A073CF" w:rsidRDefault="00A073CF" w:rsidP="00A073CF">
      <w:pPr>
        <w:pStyle w:val="Default"/>
        <w:rPr>
          <w:sz w:val="20"/>
          <w:szCs w:val="20"/>
        </w:rPr>
      </w:pPr>
    </w:p>
    <w:p w14:paraId="267EC054" w14:textId="77777777" w:rsidR="00A073CF" w:rsidRPr="00A073CF" w:rsidRDefault="00A073CF" w:rsidP="00A073CF">
      <w:pPr>
        <w:pStyle w:val="Default"/>
        <w:rPr>
          <w:sz w:val="20"/>
          <w:szCs w:val="20"/>
        </w:rPr>
      </w:pPr>
      <w:r w:rsidRPr="00A073CF">
        <w:rPr>
          <w:sz w:val="20"/>
          <w:szCs w:val="20"/>
        </w:rPr>
        <w:t xml:space="preserve">De gemeente Haarlemmermeer wil de kracht en expertise van de markt benutten om gezamenlijk maatschappelijke vraagstukken aan te pakken. Social return maakt het mogelijk dat investeringen die de gemeente doet naast het ‘gewone’ rendement, ook concrete sociale winst opleveren. </w:t>
      </w:r>
    </w:p>
    <w:p w14:paraId="267EC055" w14:textId="77777777" w:rsidR="00A073CF" w:rsidRPr="00A073CF" w:rsidRDefault="00A073CF" w:rsidP="00A073CF">
      <w:pPr>
        <w:pStyle w:val="Default"/>
        <w:rPr>
          <w:sz w:val="20"/>
          <w:szCs w:val="20"/>
        </w:rPr>
      </w:pPr>
    </w:p>
    <w:p w14:paraId="267EC056" w14:textId="77777777" w:rsidR="00A073CF" w:rsidRPr="00A073CF" w:rsidRDefault="00A073CF" w:rsidP="00A073CF">
      <w:pPr>
        <w:pStyle w:val="Default"/>
        <w:rPr>
          <w:sz w:val="20"/>
          <w:szCs w:val="20"/>
        </w:rPr>
      </w:pPr>
      <w:r w:rsidRPr="00A073CF">
        <w:rPr>
          <w:sz w:val="20"/>
          <w:szCs w:val="20"/>
        </w:rPr>
        <w:t xml:space="preserve">De gemeente heeft voor de invulling van social return gekozen voor de bouwblokkenmethode. Kenmerken van deze bouwblokkenmethode zijn de structuur en de maatwerk invulling in dialoog met de opdrachtnemer. </w:t>
      </w:r>
      <w:r w:rsidRPr="00A073CF">
        <w:rPr>
          <w:sz w:val="20"/>
          <w:szCs w:val="20"/>
        </w:rPr>
        <w:br/>
        <w:t xml:space="preserve">Blokken met een transparante waardebepaling, kunnen op maat worden gestapeld tot de gewenste social return verplichting. De bouwblokkenmethode is niet alleen gericht op het (duurzaam) uitplaatsen van bijstandsgerechtigden, maar ook om social return op creatieve wijze in te vullen in uw organisatie. De prioriteit ligt bij het bieden van werkgelegenheid aan werkzoekenden. </w:t>
      </w:r>
    </w:p>
    <w:p w14:paraId="267EC057" w14:textId="77777777" w:rsidR="00A073CF" w:rsidRPr="00A073CF" w:rsidRDefault="00A073CF" w:rsidP="00A073CF">
      <w:pPr>
        <w:pStyle w:val="Default"/>
        <w:rPr>
          <w:sz w:val="20"/>
          <w:szCs w:val="20"/>
        </w:rPr>
      </w:pPr>
      <w:r w:rsidRPr="00A073CF">
        <w:rPr>
          <w:sz w:val="20"/>
          <w:szCs w:val="20"/>
        </w:rPr>
        <w:t>We beogen een proportionele, realiseerbare, voor alle partijen zinvolle en duurzame invulling.</w:t>
      </w:r>
    </w:p>
    <w:p w14:paraId="267EC058" w14:textId="77777777" w:rsidR="00A073CF" w:rsidRPr="00A073CF" w:rsidRDefault="00A073CF" w:rsidP="00A073CF">
      <w:pPr>
        <w:pStyle w:val="Default"/>
        <w:rPr>
          <w:sz w:val="20"/>
          <w:szCs w:val="20"/>
        </w:rPr>
      </w:pPr>
    </w:p>
    <w:p w14:paraId="267EC059" w14:textId="77777777" w:rsidR="00A073CF" w:rsidRPr="00A073CF" w:rsidRDefault="00A073CF" w:rsidP="00A073CF">
      <w:pPr>
        <w:pStyle w:val="Default"/>
        <w:rPr>
          <w:sz w:val="20"/>
          <w:szCs w:val="20"/>
        </w:rPr>
      </w:pPr>
      <w:r w:rsidRPr="00A073CF">
        <w:rPr>
          <w:sz w:val="20"/>
          <w:szCs w:val="20"/>
        </w:rPr>
        <w:t xml:space="preserve">De coördinator social return adviseert en faciliteert u bij het zo effectief mogelijk invullen van afspraken en verplichtingen. U bepaalt vervolgens zelf welke invulling u geeft aan social return. </w:t>
      </w:r>
    </w:p>
    <w:p w14:paraId="267EC05A" w14:textId="77777777" w:rsidR="00A073CF" w:rsidRPr="00A073CF" w:rsidRDefault="00A073CF" w:rsidP="00A073CF">
      <w:pPr>
        <w:pStyle w:val="Default"/>
        <w:rPr>
          <w:sz w:val="20"/>
          <w:szCs w:val="20"/>
        </w:rPr>
      </w:pPr>
    </w:p>
    <w:p w14:paraId="267EC05B" w14:textId="77777777" w:rsidR="00A073CF" w:rsidRPr="00A073CF" w:rsidRDefault="00A073CF" w:rsidP="00A073CF">
      <w:pPr>
        <w:pStyle w:val="Default"/>
        <w:rPr>
          <w:b/>
          <w:sz w:val="20"/>
          <w:szCs w:val="20"/>
        </w:rPr>
      </w:pPr>
      <w:r w:rsidRPr="00A073CF">
        <w:rPr>
          <w:b/>
          <w:sz w:val="20"/>
          <w:szCs w:val="20"/>
        </w:rPr>
        <w:t>Bouwblokkenmethode</w:t>
      </w:r>
    </w:p>
    <w:p w14:paraId="267EC05C" w14:textId="77777777" w:rsidR="00A073CF" w:rsidRPr="00A073CF" w:rsidRDefault="00A073CF" w:rsidP="00A073CF">
      <w:pPr>
        <w:pStyle w:val="Default"/>
        <w:rPr>
          <w:sz w:val="20"/>
          <w:szCs w:val="20"/>
        </w:rPr>
      </w:pPr>
      <w:r w:rsidRPr="00A073CF">
        <w:rPr>
          <w:sz w:val="20"/>
          <w:szCs w:val="20"/>
        </w:rPr>
        <w:t xml:space="preserve">Om de waarde van de inspanningen voor de social return verplichting te meten, wordt de gerealiseerde waarde van de inzet uitgedrukt in een ‘inspanningswaarde’. </w:t>
      </w:r>
      <w:r w:rsidRPr="00A073CF">
        <w:rPr>
          <w:sz w:val="20"/>
          <w:szCs w:val="20"/>
        </w:rPr>
        <w:br/>
        <w:t xml:space="preserve">Deze inspanningswaarde staat niet in relatie tot de werkelijke uitgave aan uitkeringen en loon. Deze waarde heeft te maken met de inspanning die u moet leveren om de betreffende doelgroep in te zetten op betaald werk. </w:t>
      </w:r>
    </w:p>
    <w:p w14:paraId="267EC05D" w14:textId="77777777" w:rsidR="00A073CF" w:rsidRPr="00A073CF" w:rsidRDefault="00A073CF" w:rsidP="00A073CF">
      <w:pPr>
        <w:pStyle w:val="Default"/>
        <w:rPr>
          <w:sz w:val="20"/>
          <w:szCs w:val="20"/>
        </w:rPr>
      </w:pPr>
      <w:r w:rsidRPr="00A073CF">
        <w:rPr>
          <w:sz w:val="20"/>
          <w:szCs w:val="20"/>
        </w:rPr>
        <w:t>In onderstaande tabel kunt u zien hoe die bouwblokken zijn opgebouwd.</w:t>
      </w:r>
    </w:p>
    <w:p w14:paraId="267EC05E" w14:textId="0E4A4CA7" w:rsidR="00A073CF" w:rsidRDefault="00A073CF" w:rsidP="00A073CF">
      <w:pPr>
        <w:pStyle w:val="Default"/>
        <w:rPr>
          <w:sz w:val="20"/>
          <w:szCs w:val="20"/>
        </w:rPr>
      </w:pPr>
    </w:p>
    <w:tbl>
      <w:tblPr>
        <w:tblStyle w:val="Rastertabel4-Accent1"/>
        <w:tblW w:w="0" w:type="auto"/>
        <w:tblLook w:val="04A0" w:firstRow="1" w:lastRow="0" w:firstColumn="1" w:lastColumn="0" w:noHBand="0" w:noVBand="1"/>
      </w:tblPr>
      <w:tblGrid>
        <w:gridCol w:w="2972"/>
        <w:gridCol w:w="3827"/>
        <w:gridCol w:w="2217"/>
      </w:tblGrid>
      <w:tr w:rsidR="00CE021E" w:rsidRPr="008A12C5" w14:paraId="4D133E08" w14:textId="77777777" w:rsidTr="00CE021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972" w:type="dxa"/>
          </w:tcPr>
          <w:p w14:paraId="592D8B98" w14:textId="77777777" w:rsidR="00CE021E" w:rsidRPr="00CE021E" w:rsidRDefault="00CE021E" w:rsidP="00712AD0">
            <w:pPr>
              <w:pStyle w:val="Default"/>
              <w:rPr>
                <w:b w:val="0"/>
                <w:bCs w:val="0"/>
                <w:sz w:val="18"/>
                <w:szCs w:val="18"/>
              </w:rPr>
            </w:pPr>
            <w:r w:rsidRPr="00CE021E">
              <w:rPr>
                <w:sz w:val="18"/>
                <w:szCs w:val="18"/>
              </w:rPr>
              <w:t>Soort uitkering</w:t>
            </w:r>
          </w:p>
          <w:p w14:paraId="435123CE" w14:textId="77777777" w:rsidR="00CE021E" w:rsidRPr="00CE021E" w:rsidRDefault="00CE021E" w:rsidP="00712AD0">
            <w:pPr>
              <w:pStyle w:val="Default"/>
              <w:rPr>
                <w:sz w:val="18"/>
                <w:szCs w:val="18"/>
              </w:rPr>
            </w:pPr>
            <w:r w:rsidRPr="00CE021E">
              <w:rPr>
                <w:sz w:val="18"/>
                <w:szCs w:val="18"/>
              </w:rPr>
              <w:t>Werkzoekende/Leerling</w:t>
            </w:r>
          </w:p>
        </w:tc>
        <w:tc>
          <w:tcPr>
            <w:tcW w:w="3827" w:type="dxa"/>
          </w:tcPr>
          <w:p w14:paraId="1AD76AA8" w14:textId="77777777" w:rsidR="00CE021E" w:rsidRPr="00CE021E" w:rsidRDefault="00CE021E" w:rsidP="00712AD0">
            <w:pPr>
              <w:pStyle w:val="Default"/>
              <w:cnfStyle w:val="100000000000" w:firstRow="1" w:lastRow="0" w:firstColumn="0" w:lastColumn="0" w:oddVBand="0" w:evenVBand="0" w:oddHBand="0" w:evenHBand="0" w:firstRowFirstColumn="0" w:firstRowLastColumn="0" w:lastRowFirstColumn="0" w:lastRowLastColumn="0"/>
              <w:rPr>
                <w:sz w:val="18"/>
                <w:szCs w:val="18"/>
              </w:rPr>
            </w:pPr>
            <w:r w:rsidRPr="00CE021E">
              <w:rPr>
                <w:sz w:val="18"/>
                <w:szCs w:val="18"/>
              </w:rPr>
              <w:t xml:space="preserve">Bijzonderheden </w:t>
            </w:r>
          </w:p>
        </w:tc>
        <w:tc>
          <w:tcPr>
            <w:tcW w:w="2217" w:type="dxa"/>
          </w:tcPr>
          <w:p w14:paraId="55237A2F" w14:textId="77777777" w:rsidR="00CE021E" w:rsidRPr="00CE021E" w:rsidRDefault="00CE021E" w:rsidP="00712AD0">
            <w:pPr>
              <w:pStyle w:val="Default"/>
              <w:cnfStyle w:val="100000000000" w:firstRow="1" w:lastRow="0" w:firstColumn="0" w:lastColumn="0" w:oddVBand="0" w:evenVBand="0" w:oddHBand="0" w:evenHBand="0" w:firstRowFirstColumn="0" w:firstRowLastColumn="0" w:lastRowFirstColumn="0" w:lastRowLastColumn="0"/>
              <w:rPr>
                <w:sz w:val="18"/>
                <w:szCs w:val="18"/>
              </w:rPr>
            </w:pPr>
            <w:r w:rsidRPr="00CE021E">
              <w:rPr>
                <w:sz w:val="18"/>
                <w:szCs w:val="18"/>
              </w:rPr>
              <w:t xml:space="preserve">Waarde op jaarbasis </w:t>
            </w:r>
            <w:r w:rsidRPr="00CE021E">
              <w:rPr>
                <w:sz w:val="18"/>
                <w:szCs w:val="18"/>
              </w:rPr>
              <w:br/>
              <w:t>(40 uur per week)</w:t>
            </w:r>
          </w:p>
        </w:tc>
      </w:tr>
      <w:tr w:rsidR="00CE021E" w:rsidRPr="00CE021E" w14:paraId="000C35CC" w14:textId="77777777" w:rsidTr="00CE0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63F9464" w14:textId="77777777" w:rsidR="00CE021E" w:rsidRPr="00CE021E" w:rsidRDefault="00CE021E" w:rsidP="00712AD0">
            <w:pPr>
              <w:pStyle w:val="Default"/>
              <w:rPr>
                <w:b w:val="0"/>
                <w:sz w:val="18"/>
                <w:szCs w:val="18"/>
              </w:rPr>
            </w:pPr>
            <w:r w:rsidRPr="00CE021E">
              <w:rPr>
                <w:b w:val="0"/>
                <w:sz w:val="18"/>
                <w:szCs w:val="18"/>
              </w:rPr>
              <w:t>Geen uitkering</w:t>
            </w:r>
          </w:p>
        </w:tc>
        <w:tc>
          <w:tcPr>
            <w:tcW w:w="3827" w:type="dxa"/>
          </w:tcPr>
          <w:p w14:paraId="002CB838" w14:textId="77777777" w:rsidR="00CE021E" w:rsidRPr="00CE021E" w:rsidRDefault="00CE021E" w:rsidP="00712AD0">
            <w:pPr>
              <w:pStyle w:val="Defaul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 xml:space="preserve">Zonder arbeidsbeperking </w:t>
            </w:r>
          </w:p>
        </w:tc>
        <w:tc>
          <w:tcPr>
            <w:tcW w:w="2217" w:type="dxa"/>
          </w:tcPr>
          <w:p w14:paraId="4EA3E16F" w14:textId="77777777" w:rsidR="00CE021E" w:rsidRPr="00CE021E" w:rsidRDefault="00CE021E" w:rsidP="00CE021E">
            <w:pPr>
              <w:pStyle w:val="Default"/>
              <w:jc w:val="righ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   5.000</w:t>
            </w:r>
          </w:p>
        </w:tc>
      </w:tr>
      <w:tr w:rsidR="00CE021E" w:rsidRPr="00CE021E" w14:paraId="10961398" w14:textId="77777777" w:rsidTr="00CE021E">
        <w:tc>
          <w:tcPr>
            <w:cnfStyle w:val="001000000000" w:firstRow="0" w:lastRow="0" w:firstColumn="1" w:lastColumn="0" w:oddVBand="0" w:evenVBand="0" w:oddHBand="0" w:evenHBand="0" w:firstRowFirstColumn="0" w:firstRowLastColumn="0" w:lastRowFirstColumn="0" w:lastRowLastColumn="0"/>
            <w:tcW w:w="2972" w:type="dxa"/>
          </w:tcPr>
          <w:p w14:paraId="6F788622" w14:textId="77777777" w:rsidR="00CE021E" w:rsidRPr="00CE021E" w:rsidRDefault="00CE021E" w:rsidP="00712AD0">
            <w:pPr>
              <w:pStyle w:val="Default"/>
              <w:rPr>
                <w:b w:val="0"/>
                <w:sz w:val="18"/>
                <w:szCs w:val="18"/>
              </w:rPr>
            </w:pPr>
            <w:r w:rsidRPr="00CE021E">
              <w:rPr>
                <w:b w:val="0"/>
                <w:sz w:val="18"/>
                <w:szCs w:val="18"/>
              </w:rPr>
              <w:t xml:space="preserve">Geen uitkering </w:t>
            </w:r>
          </w:p>
        </w:tc>
        <w:tc>
          <w:tcPr>
            <w:tcW w:w="3827" w:type="dxa"/>
          </w:tcPr>
          <w:p w14:paraId="7DBEBAF0" w14:textId="77777777" w:rsidR="00CE021E" w:rsidRPr="00CE021E" w:rsidRDefault="00CE021E" w:rsidP="00712AD0">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Met arbeidsbeperking</w:t>
            </w:r>
          </w:p>
        </w:tc>
        <w:tc>
          <w:tcPr>
            <w:tcW w:w="2217" w:type="dxa"/>
          </w:tcPr>
          <w:p w14:paraId="19168918" w14:textId="77777777" w:rsidR="00CE021E" w:rsidRPr="00CE021E" w:rsidRDefault="00CE021E" w:rsidP="00CE021E">
            <w:pPr>
              <w:pStyle w:val="Default"/>
              <w:jc w:val="righ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€ 10.000</w:t>
            </w:r>
          </w:p>
        </w:tc>
      </w:tr>
      <w:tr w:rsidR="00CE021E" w:rsidRPr="00CE021E" w14:paraId="4F1E6253" w14:textId="77777777" w:rsidTr="00CE0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87A78B2" w14:textId="77777777" w:rsidR="00CE021E" w:rsidRPr="00CE021E" w:rsidRDefault="00CE021E" w:rsidP="00712AD0">
            <w:pPr>
              <w:pStyle w:val="Default"/>
              <w:rPr>
                <w:b w:val="0"/>
                <w:sz w:val="18"/>
                <w:szCs w:val="18"/>
              </w:rPr>
            </w:pPr>
            <w:r w:rsidRPr="00CE021E">
              <w:rPr>
                <w:b w:val="0"/>
                <w:sz w:val="18"/>
                <w:szCs w:val="18"/>
              </w:rPr>
              <w:t>Leerling/student stage HBO</w:t>
            </w:r>
          </w:p>
        </w:tc>
        <w:tc>
          <w:tcPr>
            <w:tcW w:w="3827" w:type="dxa"/>
          </w:tcPr>
          <w:p w14:paraId="3D7533A2" w14:textId="77777777" w:rsidR="00CE021E" w:rsidRPr="00CE021E" w:rsidRDefault="00CE021E" w:rsidP="00712AD0">
            <w:pPr>
              <w:pStyle w:val="Defaul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Stage op jaarbasis of naar rato/weken</w:t>
            </w:r>
          </w:p>
        </w:tc>
        <w:tc>
          <w:tcPr>
            <w:tcW w:w="2217" w:type="dxa"/>
          </w:tcPr>
          <w:p w14:paraId="544AA810" w14:textId="77777777" w:rsidR="00CE021E" w:rsidRPr="00CE021E" w:rsidRDefault="00CE021E" w:rsidP="00CE021E">
            <w:pPr>
              <w:pStyle w:val="Default"/>
              <w:jc w:val="righ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   7.500</w:t>
            </w:r>
          </w:p>
        </w:tc>
      </w:tr>
      <w:tr w:rsidR="00CE021E" w:rsidRPr="00CE021E" w14:paraId="0EEC7E67" w14:textId="77777777" w:rsidTr="00CE021E">
        <w:tc>
          <w:tcPr>
            <w:cnfStyle w:val="001000000000" w:firstRow="0" w:lastRow="0" w:firstColumn="1" w:lastColumn="0" w:oddVBand="0" w:evenVBand="0" w:oddHBand="0" w:evenHBand="0" w:firstRowFirstColumn="0" w:firstRowLastColumn="0" w:lastRowFirstColumn="0" w:lastRowLastColumn="0"/>
            <w:tcW w:w="2972" w:type="dxa"/>
          </w:tcPr>
          <w:p w14:paraId="5BAEF54C" w14:textId="77777777" w:rsidR="00CE021E" w:rsidRPr="00CE021E" w:rsidRDefault="00CE021E" w:rsidP="00712AD0">
            <w:pPr>
              <w:pStyle w:val="Default"/>
              <w:rPr>
                <w:b w:val="0"/>
                <w:sz w:val="18"/>
                <w:szCs w:val="18"/>
              </w:rPr>
            </w:pPr>
            <w:r w:rsidRPr="00CE021E">
              <w:rPr>
                <w:b w:val="0"/>
                <w:sz w:val="18"/>
                <w:szCs w:val="18"/>
              </w:rPr>
              <w:t>Leerling/student stage MBO BOL</w:t>
            </w:r>
          </w:p>
        </w:tc>
        <w:tc>
          <w:tcPr>
            <w:tcW w:w="3827" w:type="dxa"/>
          </w:tcPr>
          <w:p w14:paraId="62055B12" w14:textId="77777777" w:rsidR="00CE021E" w:rsidRPr="00CE021E" w:rsidRDefault="00CE021E" w:rsidP="00712AD0">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Stage op jaarbasis of naar rato/weken</w:t>
            </w:r>
          </w:p>
        </w:tc>
        <w:tc>
          <w:tcPr>
            <w:tcW w:w="2217" w:type="dxa"/>
          </w:tcPr>
          <w:p w14:paraId="0283A20D" w14:textId="77777777" w:rsidR="00CE021E" w:rsidRPr="00CE021E" w:rsidRDefault="00CE021E" w:rsidP="00CE021E">
            <w:pPr>
              <w:pStyle w:val="Default"/>
              <w:jc w:val="righ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   7.500</w:t>
            </w:r>
          </w:p>
        </w:tc>
      </w:tr>
      <w:tr w:rsidR="00CE021E" w:rsidRPr="00CE021E" w14:paraId="7E3A48FC" w14:textId="77777777" w:rsidTr="00CE0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1B9F94F" w14:textId="77777777" w:rsidR="00CE021E" w:rsidRPr="00CE021E" w:rsidRDefault="00CE021E" w:rsidP="00712AD0">
            <w:pPr>
              <w:pStyle w:val="Default"/>
              <w:rPr>
                <w:b w:val="0"/>
                <w:sz w:val="18"/>
                <w:szCs w:val="18"/>
              </w:rPr>
            </w:pPr>
            <w:r w:rsidRPr="00CE021E">
              <w:rPr>
                <w:b w:val="0"/>
                <w:sz w:val="18"/>
                <w:szCs w:val="18"/>
              </w:rPr>
              <w:t>Leerling/student MBO/BBL</w:t>
            </w:r>
          </w:p>
        </w:tc>
        <w:tc>
          <w:tcPr>
            <w:tcW w:w="3827" w:type="dxa"/>
          </w:tcPr>
          <w:p w14:paraId="769E058A" w14:textId="77777777" w:rsidR="00CE021E" w:rsidRPr="00CE021E" w:rsidRDefault="00CE021E" w:rsidP="00712AD0">
            <w:pPr>
              <w:pStyle w:val="Defaul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In dienst name</w:t>
            </w:r>
          </w:p>
        </w:tc>
        <w:tc>
          <w:tcPr>
            <w:tcW w:w="2217" w:type="dxa"/>
          </w:tcPr>
          <w:p w14:paraId="27478807" w14:textId="77777777" w:rsidR="00CE021E" w:rsidRPr="00CE021E" w:rsidRDefault="00CE021E" w:rsidP="00CE021E">
            <w:pPr>
              <w:pStyle w:val="Default"/>
              <w:jc w:val="righ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€ 25.000</w:t>
            </w:r>
          </w:p>
        </w:tc>
      </w:tr>
      <w:tr w:rsidR="00CE021E" w:rsidRPr="00CE021E" w14:paraId="25FB2BCB" w14:textId="77777777" w:rsidTr="00712AD0">
        <w:tc>
          <w:tcPr>
            <w:cnfStyle w:val="001000000000" w:firstRow="0" w:lastRow="0" w:firstColumn="1" w:lastColumn="0" w:oddVBand="0" w:evenVBand="0" w:oddHBand="0" w:evenHBand="0" w:firstRowFirstColumn="0" w:firstRowLastColumn="0" w:lastRowFirstColumn="0" w:lastRowLastColumn="0"/>
            <w:tcW w:w="2972" w:type="dxa"/>
          </w:tcPr>
          <w:p w14:paraId="0D33C882" w14:textId="77777777" w:rsidR="00CE021E" w:rsidRPr="00CE021E" w:rsidRDefault="00CE021E" w:rsidP="00712AD0">
            <w:pPr>
              <w:pStyle w:val="Default"/>
              <w:rPr>
                <w:b w:val="0"/>
                <w:sz w:val="18"/>
                <w:szCs w:val="18"/>
              </w:rPr>
            </w:pPr>
            <w:r w:rsidRPr="00CE021E">
              <w:rPr>
                <w:b w:val="0"/>
                <w:sz w:val="18"/>
                <w:szCs w:val="18"/>
              </w:rPr>
              <w:t>BBL traject</w:t>
            </w:r>
          </w:p>
        </w:tc>
        <w:tc>
          <w:tcPr>
            <w:tcW w:w="3827" w:type="dxa"/>
          </w:tcPr>
          <w:p w14:paraId="169FCEC3" w14:textId="77777777" w:rsidR="00CE021E" w:rsidRPr="00CE021E" w:rsidRDefault="00CE021E" w:rsidP="00712AD0">
            <w:pPr>
              <w:pStyle w:val="Default"/>
              <w:cnfStyle w:val="000000000000" w:firstRow="0" w:lastRow="0" w:firstColumn="0" w:lastColumn="0" w:oddVBand="0" w:evenVBand="0" w:oddHBand="0" w:evenHBand="0" w:firstRowFirstColumn="0" w:firstRowLastColumn="0" w:lastRowFirstColumn="0" w:lastRowLastColumn="0"/>
              <w:rPr>
                <w:sz w:val="18"/>
                <w:szCs w:val="18"/>
              </w:rPr>
            </w:pPr>
          </w:p>
        </w:tc>
        <w:tc>
          <w:tcPr>
            <w:tcW w:w="2217" w:type="dxa"/>
          </w:tcPr>
          <w:p w14:paraId="0BCBD6C6" w14:textId="77777777" w:rsidR="00CE021E" w:rsidRPr="00CE021E" w:rsidRDefault="00CE021E" w:rsidP="00712AD0">
            <w:pPr>
              <w:pStyle w:val="Default"/>
              <w:jc w:val="righ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€15.000</w:t>
            </w:r>
          </w:p>
        </w:tc>
      </w:tr>
      <w:tr w:rsidR="00CE021E" w:rsidRPr="008A12C5" w14:paraId="44CDAF74" w14:textId="77777777" w:rsidTr="00712A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FCBD7A0" w14:textId="77777777" w:rsidR="00CE021E" w:rsidRPr="00CE021E" w:rsidRDefault="00CE021E" w:rsidP="00712AD0">
            <w:pPr>
              <w:pStyle w:val="Default"/>
              <w:rPr>
                <w:b w:val="0"/>
                <w:sz w:val="18"/>
                <w:szCs w:val="18"/>
              </w:rPr>
            </w:pPr>
            <w:r w:rsidRPr="00CE021E">
              <w:rPr>
                <w:b w:val="0"/>
                <w:sz w:val="18"/>
                <w:szCs w:val="18"/>
              </w:rPr>
              <w:t>BOL traject</w:t>
            </w:r>
          </w:p>
        </w:tc>
        <w:tc>
          <w:tcPr>
            <w:tcW w:w="3827" w:type="dxa"/>
          </w:tcPr>
          <w:p w14:paraId="3A1BD68A" w14:textId="77777777" w:rsidR="00CE021E" w:rsidRPr="00CE021E" w:rsidRDefault="00CE021E" w:rsidP="00712AD0">
            <w:pPr>
              <w:pStyle w:val="Default"/>
              <w:cnfStyle w:val="000000100000" w:firstRow="0" w:lastRow="0" w:firstColumn="0" w:lastColumn="0" w:oddVBand="0" w:evenVBand="0" w:oddHBand="1" w:evenHBand="0" w:firstRowFirstColumn="0" w:firstRowLastColumn="0" w:lastRowFirstColumn="0" w:lastRowLastColumn="0"/>
              <w:rPr>
                <w:sz w:val="18"/>
                <w:szCs w:val="18"/>
              </w:rPr>
            </w:pPr>
          </w:p>
        </w:tc>
        <w:tc>
          <w:tcPr>
            <w:tcW w:w="2217" w:type="dxa"/>
          </w:tcPr>
          <w:p w14:paraId="59023590" w14:textId="77777777" w:rsidR="00CE021E" w:rsidRPr="00CE021E" w:rsidRDefault="00CE021E" w:rsidP="00712AD0">
            <w:pPr>
              <w:pStyle w:val="Default"/>
              <w:jc w:val="righ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€10.000</w:t>
            </w:r>
          </w:p>
        </w:tc>
      </w:tr>
      <w:tr w:rsidR="00CE021E" w:rsidRPr="00CE021E" w14:paraId="5D584CDF" w14:textId="77777777" w:rsidTr="00CE021E">
        <w:tc>
          <w:tcPr>
            <w:cnfStyle w:val="001000000000" w:firstRow="0" w:lastRow="0" w:firstColumn="1" w:lastColumn="0" w:oddVBand="0" w:evenVBand="0" w:oddHBand="0" w:evenHBand="0" w:firstRowFirstColumn="0" w:firstRowLastColumn="0" w:lastRowFirstColumn="0" w:lastRowLastColumn="0"/>
            <w:tcW w:w="2972" w:type="dxa"/>
          </w:tcPr>
          <w:p w14:paraId="1D0EE096" w14:textId="4CBE7510" w:rsidR="00CE021E" w:rsidRPr="00CE021E" w:rsidRDefault="00CE021E" w:rsidP="00712AD0">
            <w:pPr>
              <w:pStyle w:val="Default"/>
              <w:rPr>
                <w:b w:val="0"/>
                <w:sz w:val="18"/>
                <w:szCs w:val="18"/>
              </w:rPr>
            </w:pPr>
            <w:r w:rsidRPr="00CE021E">
              <w:rPr>
                <w:b w:val="0"/>
                <w:sz w:val="18"/>
                <w:szCs w:val="18"/>
              </w:rPr>
              <w:t>Leerling/student stage Pr</w:t>
            </w:r>
            <w:r>
              <w:rPr>
                <w:b w:val="0"/>
                <w:sz w:val="18"/>
                <w:szCs w:val="18"/>
              </w:rPr>
              <w:t>o</w:t>
            </w:r>
            <w:r w:rsidRPr="00CE021E">
              <w:rPr>
                <w:b w:val="0"/>
                <w:sz w:val="18"/>
                <w:szCs w:val="18"/>
              </w:rPr>
              <w:t>/VSO</w:t>
            </w:r>
          </w:p>
        </w:tc>
        <w:tc>
          <w:tcPr>
            <w:tcW w:w="3827" w:type="dxa"/>
          </w:tcPr>
          <w:p w14:paraId="5ECAA9D7" w14:textId="77777777" w:rsidR="00CE021E" w:rsidRPr="00CE021E" w:rsidRDefault="00CE021E" w:rsidP="00712AD0">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In dienst name na uitstroom Pro/VSO</w:t>
            </w:r>
          </w:p>
          <w:p w14:paraId="1FE284A9" w14:textId="14C3CC4B" w:rsidR="00CE021E" w:rsidRPr="00CE021E" w:rsidRDefault="00CE021E" w:rsidP="00712AD0">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In dienst name na stage voor minimaal 6 maanden</w:t>
            </w:r>
            <w:bookmarkStart w:id="0" w:name="_GoBack"/>
            <w:bookmarkEnd w:id="0"/>
          </w:p>
        </w:tc>
        <w:tc>
          <w:tcPr>
            <w:tcW w:w="2217" w:type="dxa"/>
          </w:tcPr>
          <w:p w14:paraId="5007FBEB" w14:textId="77777777" w:rsidR="00CE021E" w:rsidRPr="00CE021E" w:rsidRDefault="00CE021E" w:rsidP="00CE021E">
            <w:pPr>
              <w:pStyle w:val="Default"/>
              <w:jc w:val="righ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€ 25.000</w:t>
            </w:r>
          </w:p>
        </w:tc>
      </w:tr>
      <w:tr w:rsidR="00CE021E" w:rsidRPr="00CE021E" w14:paraId="6924A224" w14:textId="77777777" w:rsidTr="00CE0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F89F36F" w14:textId="77777777" w:rsidR="00CE021E" w:rsidRPr="00CE021E" w:rsidRDefault="00CE021E" w:rsidP="00712AD0">
            <w:pPr>
              <w:pStyle w:val="Default"/>
              <w:rPr>
                <w:b w:val="0"/>
                <w:sz w:val="18"/>
                <w:szCs w:val="18"/>
              </w:rPr>
            </w:pPr>
            <w:r w:rsidRPr="00CE021E">
              <w:rPr>
                <w:b w:val="0"/>
                <w:sz w:val="18"/>
                <w:szCs w:val="18"/>
              </w:rPr>
              <w:t>WW</w:t>
            </w:r>
          </w:p>
        </w:tc>
        <w:tc>
          <w:tcPr>
            <w:tcW w:w="3827" w:type="dxa"/>
          </w:tcPr>
          <w:p w14:paraId="0A4CBCCC" w14:textId="77777777" w:rsidR="00CE021E" w:rsidRPr="00CE021E" w:rsidRDefault="00CE021E" w:rsidP="00712AD0">
            <w:pPr>
              <w:pStyle w:val="Defaul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Uitkeringsduur niet van belang</w:t>
            </w:r>
          </w:p>
        </w:tc>
        <w:tc>
          <w:tcPr>
            <w:tcW w:w="2217" w:type="dxa"/>
          </w:tcPr>
          <w:p w14:paraId="3CF39EEC" w14:textId="77777777" w:rsidR="00CE021E" w:rsidRPr="00CE021E" w:rsidRDefault="00CE021E" w:rsidP="00CE021E">
            <w:pPr>
              <w:pStyle w:val="Default"/>
              <w:jc w:val="righ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€ 15.000</w:t>
            </w:r>
          </w:p>
        </w:tc>
      </w:tr>
      <w:tr w:rsidR="00CE021E" w:rsidRPr="00CE021E" w14:paraId="0AD26A39" w14:textId="77777777" w:rsidTr="00CE021E">
        <w:tc>
          <w:tcPr>
            <w:cnfStyle w:val="001000000000" w:firstRow="0" w:lastRow="0" w:firstColumn="1" w:lastColumn="0" w:oddVBand="0" w:evenVBand="0" w:oddHBand="0" w:evenHBand="0" w:firstRowFirstColumn="0" w:firstRowLastColumn="0" w:lastRowFirstColumn="0" w:lastRowLastColumn="0"/>
            <w:tcW w:w="2972" w:type="dxa"/>
          </w:tcPr>
          <w:p w14:paraId="3D6D3A30" w14:textId="77777777" w:rsidR="00CE021E" w:rsidRPr="00CE021E" w:rsidRDefault="00CE021E" w:rsidP="00712AD0">
            <w:pPr>
              <w:pStyle w:val="Default"/>
              <w:rPr>
                <w:b w:val="0"/>
                <w:sz w:val="18"/>
                <w:szCs w:val="18"/>
              </w:rPr>
            </w:pPr>
            <w:r w:rsidRPr="00CE021E">
              <w:rPr>
                <w:b w:val="0"/>
                <w:sz w:val="18"/>
                <w:szCs w:val="18"/>
              </w:rPr>
              <w:t>WIA/WAO</w:t>
            </w:r>
          </w:p>
        </w:tc>
        <w:tc>
          <w:tcPr>
            <w:tcW w:w="3827" w:type="dxa"/>
          </w:tcPr>
          <w:p w14:paraId="225E07A0" w14:textId="77777777" w:rsidR="00CE021E" w:rsidRPr="00CE021E" w:rsidRDefault="00CE021E" w:rsidP="00712AD0">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Uitkeringsduur niet van belang</w:t>
            </w:r>
          </w:p>
        </w:tc>
        <w:tc>
          <w:tcPr>
            <w:tcW w:w="2217" w:type="dxa"/>
          </w:tcPr>
          <w:p w14:paraId="0C5743D8" w14:textId="77777777" w:rsidR="00CE021E" w:rsidRPr="00CE021E" w:rsidRDefault="00CE021E" w:rsidP="00CE021E">
            <w:pPr>
              <w:pStyle w:val="Default"/>
              <w:jc w:val="righ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€ 25.000</w:t>
            </w:r>
          </w:p>
        </w:tc>
      </w:tr>
      <w:tr w:rsidR="00CE021E" w:rsidRPr="00CE021E" w14:paraId="5643A78A" w14:textId="77777777" w:rsidTr="00CE0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541BB63" w14:textId="77777777" w:rsidR="00CE021E" w:rsidRPr="00CE021E" w:rsidRDefault="00CE021E" w:rsidP="00712AD0">
            <w:pPr>
              <w:pStyle w:val="Default"/>
              <w:rPr>
                <w:b w:val="0"/>
                <w:sz w:val="18"/>
                <w:szCs w:val="18"/>
              </w:rPr>
            </w:pPr>
            <w:r w:rsidRPr="00CE021E">
              <w:rPr>
                <w:b w:val="0"/>
                <w:sz w:val="18"/>
                <w:szCs w:val="18"/>
              </w:rPr>
              <w:t xml:space="preserve">Wajong </w:t>
            </w:r>
          </w:p>
        </w:tc>
        <w:tc>
          <w:tcPr>
            <w:tcW w:w="3827" w:type="dxa"/>
          </w:tcPr>
          <w:p w14:paraId="05BEA507" w14:textId="77777777" w:rsidR="00CE021E" w:rsidRPr="00CE021E" w:rsidRDefault="00CE021E" w:rsidP="00712AD0">
            <w:pPr>
              <w:pStyle w:val="Defaul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Uitkeringsduur niet van belang</w:t>
            </w:r>
          </w:p>
        </w:tc>
        <w:tc>
          <w:tcPr>
            <w:tcW w:w="2217" w:type="dxa"/>
          </w:tcPr>
          <w:p w14:paraId="7DCDABC5" w14:textId="77777777" w:rsidR="00CE021E" w:rsidRPr="00CE021E" w:rsidRDefault="00CE021E" w:rsidP="00CE021E">
            <w:pPr>
              <w:pStyle w:val="Default"/>
              <w:jc w:val="righ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€ 25.000</w:t>
            </w:r>
          </w:p>
        </w:tc>
      </w:tr>
      <w:tr w:rsidR="00CE021E" w:rsidRPr="00CE021E" w14:paraId="2D3DF6ED" w14:textId="77777777" w:rsidTr="00CE021E">
        <w:tc>
          <w:tcPr>
            <w:cnfStyle w:val="001000000000" w:firstRow="0" w:lastRow="0" w:firstColumn="1" w:lastColumn="0" w:oddVBand="0" w:evenVBand="0" w:oddHBand="0" w:evenHBand="0" w:firstRowFirstColumn="0" w:firstRowLastColumn="0" w:lastRowFirstColumn="0" w:lastRowLastColumn="0"/>
            <w:tcW w:w="2972" w:type="dxa"/>
          </w:tcPr>
          <w:p w14:paraId="7C7F4673" w14:textId="77777777" w:rsidR="00CE021E" w:rsidRPr="00CE021E" w:rsidRDefault="00CE021E" w:rsidP="00712AD0">
            <w:pPr>
              <w:pStyle w:val="Default"/>
              <w:rPr>
                <w:b w:val="0"/>
                <w:sz w:val="18"/>
                <w:szCs w:val="18"/>
              </w:rPr>
            </w:pPr>
            <w:r w:rsidRPr="00CE021E">
              <w:rPr>
                <w:b w:val="0"/>
                <w:sz w:val="18"/>
                <w:szCs w:val="18"/>
              </w:rPr>
              <w:lastRenderedPageBreak/>
              <w:t xml:space="preserve">Participatiewet </w:t>
            </w:r>
          </w:p>
        </w:tc>
        <w:tc>
          <w:tcPr>
            <w:tcW w:w="3827" w:type="dxa"/>
          </w:tcPr>
          <w:p w14:paraId="39BEAA81" w14:textId="77777777" w:rsidR="00CE021E" w:rsidRPr="00CE021E" w:rsidRDefault="00CE021E" w:rsidP="00712AD0">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Zonder arbeidsbeperking &lt; dan 2 jaar in de bijstand</w:t>
            </w:r>
          </w:p>
        </w:tc>
        <w:tc>
          <w:tcPr>
            <w:tcW w:w="2217" w:type="dxa"/>
          </w:tcPr>
          <w:p w14:paraId="629FF319" w14:textId="77777777" w:rsidR="00CE021E" w:rsidRPr="00CE021E" w:rsidRDefault="00CE021E" w:rsidP="00CE021E">
            <w:pPr>
              <w:pStyle w:val="Default"/>
              <w:jc w:val="righ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€ 25.000</w:t>
            </w:r>
          </w:p>
        </w:tc>
      </w:tr>
      <w:tr w:rsidR="00CE021E" w:rsidRPr="00CE021E" w14:paraId="7B5258B9" w14:textId="77777777" w:rsidTr="00CE0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D36AAB4" w14:textId="77777777" w:rsidR="00CE021E" w:rsidRPr="00CE021E" w:rsidRDefault="00CE021E" w:rsidP="00712AD0">
            <w:pPr>
              <w:pStyle w:val="Default"/>
              <w:rPr>
                <w:b w:val="0"/>
                <w:sz w:val="18"/>
                <w:szCs w:val="18"/>
              </w:rPr>
            </w:pPr>
            <w:r w:rsidRPr="00CE021E">
              <w:rPr>
                <w:b w:val="0"/>
                <w:sz w:val="18"/>
                <w:szCs w:val="18"/>
              </w:rPr>
              <w:t xml:space="preserve">Participatiewet </w:t>
            </w:r>
          </w:p>
        </w:tc>
        <w:tc>
          <w:tcPr>
            <w:tcW w:w="3827" w:type="dxa"/>
          </w:tcPr>
          <w:p w14:paraId="753F959A" w14:textId="77777777" w:rsidR="00CE021E" w:rsidRPr="00CE021E" w:rsidRDefault="00CE021E" w:rsidP="00712AD0">
            <w:pPr>
              <w:pStyle w:val="Defaul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Zonder arbeidsbeperking &gt; dan 2 jaar in de bijstand</w:t>
            </w:r>
          </w:p>
        </w:tc>
        <w:tc>
          <w:tcPr>
            <w:tcW w:w="2217" w:type="dxa"/>
          </w:tcPr>
          <w:p w14:paraId="235B2976" w14:textId="77777777" w:rsidR="00CE021E" w:rsidRPr="00CE021E" w:rsidRDefault="00CE021E" w:rsidP="00CE021E">
            <w:pPr>
              <w:pStyle w:val="Default"/>
              <w:jc w:val="righ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€ 35.000</w:t>
            </w:r>
          </w:p>
        </w:tc>
      </w:tr>
      <w:tr w:rsidR="00CE021E" w:rsidRPr="00CE021E" w14:paraId="599E3248" w14:textId="77777777" w:rsidTr="00CE021E">
        <w:tc>
          <w:tcPr>
            <w:cnfStyle w:val="001000000000" w:firstRow="0" w:lastRow="0" w:firstColumn="1" w:lastColumn="0" w:oddVBand="0" w:evenVBand="0" w:oddHBand="0" w:evenHBand="0" w:firstRowFirstColumn="0" w:firstRowLastColumn="0" w:lastRowFirstColumn="0" w:lastRowLastColumn="0"/>
            <w:tcW w:w="2972" w:type="dxa"/>
          </w:tcPr>
          <w:p w14:paraId="2122AEA4" w14:textId="77777777" w:rsidR="00CE021E" w:rsidRPr="00CE021E" w:rsidRDefault="00CE021E" w:rsidP="00712AD0">
            <w:pPr>
              <w:pStyle w:val="Default"/>
              <w:rPr>
                <w:b w:val="0"/>
                <w:sz w:val="18"/>
                <w:szCs w:val="18"/>
              </w:rPr>
            </w:pPr>
            <w:r w:rsidRPr="00CE021E">
              <w:rPr>
                <w:b w:val="0"/>
                <w:sz w:val="18"/>
                <w:szCs w:val="18"/>
              </w:rPr>
              <w:t>Participatiewet</w:t>
            </w:r>
          </w:p>
        </w:tc>
        <w:tc>
          <w:tcPr>
            <w:tcW w:w="3827" w:type="dxa"/>
          </w:tcPr>
          <w:p w14:paraId="4A927FC0" w14:textId="77777777" w:rsidR="00CE021E" w:rsidRPr="00CE021E" w:rsidRDefault="00CE021E" w:rsidP="00712AD0">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Met arbeidsbeperking, vastgesteld door UWV (valt onder garantiebaan/</w:t>
            </w:r>
          </w:p>
          <w:p w14:paraId="713BCF19" w14:textId="77777777" w:rsidR="00CE021E" w:rsidRPr="00CE021E" w:rsidRDefault="00CE021E" w:rsidP="00712AD0">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doelgroepenregister/</w:t>
            </w:r>
          </w:p>
          <w:p w14:paraId="1E84F6EF" w14:textId="77777777" w:rsidR="00CE021E" w:rsidRPr="00CE021E" w:rsidRDefault="00CE021E" w:rsidP="00712AD0">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banenafspraak</w:t>
            </w:r>
          </w:p>
        </w:tc>
        <w:tc>
          <w:tcPr>
            <w:tcW w:w="2217" w:type="dxa"/>
          </w:tcPr>
          <w:p w14:paraId="6E01E43F" w14:textId="77777777" w:rsidR="00CE021E" w:rsidRPr="00CE021E" w:rsidRDefault="00CE021E" w:rsidP="00CE021E">
            <w:pPr>
              <w:pStyle w:val="Default"/>
              <w:jc w:val="righ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€ 45.000</w:t>
            </w:r>
          </w:p>
        </w:tc>
      </w:tr>
      <w:tr w:rsidR="00CE021E" w:rsidRPr="00CE021E" w14:paraId="4F03CDEE" w14:textId="77777777" w:rsidTr="00CE0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4FBD57D" w14:textId="77777777" w:rsidR="00CE021E" w:rsidRPr="00CE021E" w:rsidRDefault="00CE021E" w:rsidP="00712AD0">
            <w:pPr>
              <w:pStyle w:val="Default"/>
              <w:rPr>
                <w:b w:val="0"/>
                <w:sz w:val="18"/>
                <w:szCs w:val="18"/>
              </w:rPr>
            </w:pPr>
            <w:r w:rsidRPr="00CE021E">
              <w:rPr>
                <w:b w:val="0"/>
                <w:sz w:val="18"/>
                <w:szCs w:val="18"/>
              </w:rPr>
              <w:t>WSW</w:t>
            </w:r>
          </w:p>
        </w:tc>
        <w:tc>
          <w:tcPr>
            <w:tcW w:w="3827" w:type="dxa"/>
          </w:tcPr>
          <w:p w14:paraId="6C39F460" w14:textId="77777777" w:rsidR="00CE021E" w:rsidRPr="00CE021E" w:rsidRDefault="00CE021E" w:rsidP="00712AD0">
            <w:pPr>
              <w:pStyle w:val="Defaul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WSW detachering/dienstverband</w:t>
            </w:r>
          </w:p>
        </w:tc>
        <w:tc>
          <w:tcPr>
            <w:tcW w:w="2217" w:type="dxa"/>
          </w:tcPr>
          <w:p w14:paraId="0660EA29" w14:textId="77777777" w:rsidR="00CE021E" w:rsidRPr="00CE021E" w:rsidRDefault="00CE021E" w:rsidP="00CE021E">
            <w:pPr>
              <w:pStyle w:val="Default"/>
              <w:jc w:val="righ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€ 45.000</w:t>
            </w:r>
          </w:p>
        </w:tc>
      </w:tr>
      <w:tr w:rsidR="00CE021E" w:rsidRPr="00CE021E" w14:paraId="466A2827" w14:textId="77777777" w:rsidTr="00CE021E">
        <w:tc>
          <w:tcPr>
            <w:cnfStyle w:val="001000000000" w:firstRow="0" w:lastRow="0" w:firstColumn="1" w:lastColumn="0" w:oddVBand="0" w:evenVBand="0" w:oddHBand="0" w:evenHBand="0" w:firstRowFirstColumn="0" w:firstRowLastColumn="0" w:lastRowFirstColumn="0" w:lastRowLastColumn="0"/>
            <w:tcW w:w="2972" w:type="dxa"/>
          </w:tcPr>
          <w:p w14:paraId="600015A6" w14:textId="77777777" w:rsidR="00CE021E" w:rsidRPr="00CE021E" w:rsidRDefault="00CE021E" w:rsidP="00712AD0">
            <w:pPr>
              <w:pStyle w:val="Default"/>
              <w:rPr>
                <w:b w:val="0"/>
                <w:sz w:val="18"/>
                <w:szCs w:val="18"/>
              </w:rPr>
            </w:pPr>
            <w:r w:rsidRPr="00CE021E">
              <w:rPr>
                <w:b w:val="0"/>
                <w:sz w:val="18"/>
                <w:szCs w:val="18"/>
              </w:rPr>
              <w:t>50+</w:t>
            </w:r>
          </w:p>
        </w:tc>
        <w:tc>
          <w:tcPr>
            <w:tcW w:w="3827" w:type="dxa"/>
          </w:tcPr>
          <w:p w14:paraId="7E4B7A9C" w14:textId="77777777" w:rsidR="00CE021E" w:rsidRPr="00CE021E" w:rsidRDefault="00CE021E" w:rsidP="00712AD0">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 € 10.000 extra op ander bouwblok</w:t>
            </w:r>
          </w:p>
        </w:tc>
        <w:tc>
          <w:tcPr>
            <w:tcW w:w="2217" w:type="dxa"/>
          </w:tcPr>
          <w:p w14:paraId="30ABB5CC" w14:textId="77777777" w:rsidR="00CE021E" w:rsidRPr="00CE021E" w:rsidRDefault="00CE021E" w:rsidP="00CE021E">
            <w:pPr>
              <w:pStyle w:val="Default"/>
              <w:jc w:val="right"/>
              <w:cnfStyle w:val="000000000000" w:firstRow="0" w:lastRow="0" w:firstColumn="0" w:lastColumn="0" w:oddVBand="0" w:evenVBand="0" w:oddHBand="0" w:evenHBand="0" w:firstRowFirstColumn="0" w:firstRowLastColumn="0" w:lastRowFirstColumn="0" w:lastRowLastColumn="0"/>
              <w:rPr>
                <w:sz w:val="18"/>
                <w:szCs w:val="18"/>
              </w:rPr>
            </w:pPr>
          </w:p>
        </w:tc>
      </w:tr>
      <w:tr w:rsidR="00CE021E" w:rsidRPr="00CE021E" w14:paraId="0CC5CE58" w14:textId="77777777" w:rsidTr="00CE0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1934039" w14:textId="77777777" w:rsidR="00CE021E" w:rsidRPr="00CE021E" w:rsidRDefault="00CE021E" w:rsidP="00712AD0">
            <w:pPr>
              <w:pStyle w:val="Default"/>
              <w:rPr>
                <w:b w:val="0"/>
                <w:sz w:val="18"/>
                <w:szCs w:val="18"/>
              </w:rPr>
            </w:pPr>
            <w:r w:rsidRPr="00CE021E">
              <w:rPr>
                <w:b w:val="0"/>
                <w:sz w:val="18"/>
                <w:szCs w:val="18"/>
              </w:rPr>
              <w:t>Vast dienstverband</w:t>
            </w:r>
          </w:p>
        </w:tc>
        <w:tc>
          <w:tcPr>
            <w:tcW w:w="3827" w:type="dxa"/>
          </w:tcPr>
          <w:p w14:paraId="3913C5AA" w14:textId="77777777" w:rsidR="00CE021E" w:rsidRPr="00CE021E" w:rsidRDefault="00CE021E" w:rsidP="00712AD0">
            <w:pPr>
              <w:pStyle w:val="Defaul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 € 10.000 extra op ander bouwblok</w:t>
            </w:r>
          </w:p>
        </w:tc>
        <w:tc>
          <w:tcPr>
            <w:tcW w:w="2217" w:type="dxa"/>
          </w:tcPr>
          <w:p w14:paraId="4692E772" w14:textId="77777777" w:rsidR="00CE021E" w:rsidRPr="00CE021E" w:rsidRDefault="00CE021E" w:rsidP="00CE021E">
            <w:pPr>
              <w:pStyle w:val="Default"/>
              <w:jc w:val="right"/>
              <w:cnfStyle w:val="000000100000" w:firstRow="0" w:lastRow="0" w:firstColumn="0" w:lastColumn="0" w:oddVBand="0" w:evenVBand="0" w:oddHBand="1" w:evenHBand="0" w:firstRowFirstColumn="0" w:firstRowLastColumn="0" w:lastRowFirstColumn="0" w:lastRowLastColumn="0"/>
              <w:rPr>
                <w:sz w:val="18"/>
                <w:szCs w:val="18"/>
              </w:rPr>
            </w:pPr>
          </w:p>
        </w:tc>
      </w:tr>
      <w:tr w:rsidR="00CE021E" w:rsidRPr="00CE021E" w14:paraId="0B65E119" w14:textId="77777777" w:rsidTr="00CE021E">
        <w:tc>
          <w:tcPr>
            <w:cnfStyle w:val="001000000000" w:firstRow="0" w:lastRow="0" w:firstColumn="1" w:lastColumn="0" w:oddVBand="0" w:evenVBand="0" w:oddHBand="0" w:evenHBand="0" w:firstRowFirstColumn="0" w:firstRowLastColumn="0" w:lastRowFirstColumn="0" w:lastRowLastColumn="0"/>
            <w:tcW w:w="2972" w:type="dxa"/>
          </w:tcPr>
          <w:p w14:paraId="1B89B5DA" w14:textId="77777777" w:rsidR="00CE021E" w:rsidRPr="00CE021E" w:rsidRDefault="00CE021E" w:rsidP="00712AD0">
            <w:pPr>
              <w:pStyle w:val="Default"/>
              <w:rPr>
                <w:b w:val="0"/>
                <w:sz w:val="18"/>
                <w:szCs w:val="18"/>
              </w:rPr>
            </w:pPr>
            <w:r w:rsidRPr="00CE021E">
              <w:rPr>
                <w:b w:val="0"/>
                <w:sz w:val="18"/>
                <w:szCs w:val="18"/>
              </w:rPr>
              <w:t xml:space="preserve">Inkopen van diensten of producten van sociaal ondernemer via </w:t>
            </w:r>
            <w:hyperlink r:id="rId7" w:history="1">
              <w:r w:rsidRPr="00CE021E">
                <w:rPr>
                  <w:rStyle w:val="Hyperlink"/>
                  <w:b w:val="0"/>
                  <w:bCs w:val="0"/>
                  <w:sz w:val="18"/>
                  <w:szCs w:val="18"/>
                </w:rPr>
                <w:t>www.buy-social.nl/market</w:t>
              </w:r>
            </w:hyperlink>
          </w:p>
        </w:tc>
        <w:tc>
          <w:tcPr>
            <w:tcW w:w="3827" w:type="dxa"/>
          </w:tcPr>
          <w:p w14:paraId="0D12224C" w14:textId="77777777" w:rsidR="00CE021E" w:rsidRPr="00CE021E" w:rsidRDefault="00CE021E" w:rsidP="00712AD0">
            <w:pPr>
              <w:pStyle w:val="Default"/>
              <w:cnfStyle w:val="000000000000" w:firstRow="0" w:lastRow="0" w:firstColumn="0" w:lastColumn="0" w:oddVBand="0" w:evenVBand="0" w:oddHBand="0" w:evenHBand="0" w:firstRowFirstColumn="0" w:firstRowLastColumn="0" w:lastRowFirstColumn="0" w:lastRowLastColumn="0"/>
              <w:rPr>
                <w:sz w:val="18"/>
                <w:szCs w:val="18"/>
              </w:rPr>
            </w:pPr>
          </w:p>
        </w:tc>
        <w:tc>
          <w:tcPr>
            <w:tcW w:w="2217" w:type="dxa"/>
          </w:tcPr>
          <w:p w14:paraId="0BBA76A2" w14:textId="77777777" w:rsidR="00CE021E" w:rsidRPr="00CE021E" w:rsidRDefault="00CE021E" w:rsidP="00CE021E">
            <w:pPr>
              <w:pStyle w:val="Default"/>
              <w:jc w:val="righ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Factuurwaarde</w:t>
            </w:r>
          </w:p>
        </w:tc>
      </w:tr>
      <w:tr w:rsidR="00CE021E" w:rsidRPr="00CE021E" w14:paraId="04862574" w14:textId="77777777" w:rsidTr="00CE02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E79310E" w14:textId="77777777" w:rsidR="00CE021E" w:rsidRPr="00CE021E" w:rsidRDefault="00CE021E" w:rsidP="00712AD0">
            <w:pPr>
              <w:pStyle w:val="Default"/>
              <w:rPr>
                <w:b w:val="0"/>
                <w:sz w:val="18"/>
                <w:szCs w:val="18"/>
              </w:rPr>
            </w:pPr>
            <w:r w:rsidRPr="00CE021E">
              <w:rPr>
                <w:b w:val="0"/>
                <w:sz w:val="18"/>
                <w:szCs w:val="18"/>
              </w:rPr>
              <w:t>Diensten van WSW</w:t>
            </w:r>
          </w:p>
        </w:tc>
        <w:tc>
          <w:tcPr>
            <w:tcW w:w="3827" w:type="dxa"/>
          </w:tcPr>
          <w:p w14:paraId="6A5BD008" w14:textId="77777777" w:rsidR="00CE021E" w:rsidRPr="00CE021E" w:rsidRDefault="00CE021E" w:rsidP="00712AD0">
            <w:pPr>
              <w:pStyle w:val="Default"/>
              <w:cnfStyle w:val="000000100000" w:firstRow="0" w:lastRow="0" w:firstColumn="0" w:lastColumn="0" w:oddVBand="0" w:evenVBand="0" w:oddHBand="1" w:evenHBand="0" w:firstRowFirstColumn="0" w:firstRowLastColumn="0" w:lastRowFirstColumn="0" w:lastRowLastColumn="0"/>
              <w:rPr>
                <w:sz w:val="18"/>
                <w:szCs w:val="18"/>
              </w:rPr>
            </w:pPr>
          </w:p>
        </w:tc>
        <w:tc>
          <w:tcPr>
            <w:tcW w:w="2217" w:type="dxa"/>
          </w:tcPr>
          <w:p w14:paraId="5F48BCF6" w14:textId="77777777" w:rsidR="00CE021E" w:rsidRPr="00CE021E" w:rsidRDefault="00CE021E" w:rsidP="00CE021E">
            <w:pPr>
              <w:pStyle w:val="Default"/>
              <w:jc w:val="right"/>
              <w:cnfStyle w:val="000000100000" w:firstRow="0" w:lastRow="0" w:firstColumn="0" w:lastColumn="0" w:oddVBand="0" w:evenVBand="0" w:oddHBand="1" w:evenHBand="0" w:firstRowFirstColumn="0" w:firstRowLastColumn="0" w:lastRowFirstColumn="0" w:lastRowLastColumn="0"/>
              <w:rPr>
                <w:sz w:val="18"/>
                <w:szCs w:val="18"/>
              </w:rPr>
            </w:pPr>
            <w:r w:rsidRPr="00CE021E">
              <w:rPr>
                <w:sz w:val="18"/>
                <w:szCs w:val="18"/>
              </w:rPr>
              <w:t>Factuurwaarde</w:t>
            </w:r>
          </w:p>
        </w:tc>
      </w:tr>
      <w:tr w:rsidR="00CE021E" w:rsidRPr="00CE021E" w14:paraId="0B47B79A" w14:textId="77777777" w:rsidTr="00CE021E">
        <w:tc>
          <w:tcPr>
            <w:cnfStyle w:val="001000000000" w:firstRow="0" w:lastRow="0" w:firstColumn="1" w:lastColumn="0" w:oddVBand="0" w:evenVBand="0" w:oddHBand="0" w:evenHBand="0" w:firstRowFirstColumn="0" w:firstRowLastColumn="0" w:lastRowFirstColumn="0" w:lastRowLastColumn="0"/>
            <w:tcW w:w="2972" w:type="dxa"/>
          </w:tcPr>
          <w:p w14:paraId="29577ED3" w14:textId="77777777" w:rsidR="00CE021E" w:rsidRPr="00CE021E" w:rsidRDefault="00CE021E" w:rsidP="00712AD0">
            <w:pPr>
              <w:pStyle w:val="Default"/>
              <w:rPr>
                <w:b w:val="0"/>
                <w:sz w:val="18"/>
                <w:szCs w:val="18"/>
              </w:rPr>
            </w:pPr>
            <w:r w:rsidRPr="00CE021E">
              <w:rPr>
                <w:b w:val="0"/>
                <w:sz w:val="18"/>
                <w:szCs w:val="18"/>
              </w:rPr>
              <w:t xml:space="preserve">Het delen van kennis of expertise aan een bepaalde doelgroep, of het meewerken en steun verlenen aan een initiatief in de wijk via </w:t>
            </w:r>
            <w:hyperlink r:id="rId8" w:history="1">
              <w:r w:rsidRPr="00CE021E">
                <w:rPr>
                  <w:rStyle w:val="Hyperlink"/>
                  <w:b w:val="0"/>
                  <w:bCs w:val="0"/>
                  <w:sz w:val="18"/>
                  <w:szCs w:val="18"/>
                </w:rPr>
                <w:t>https://nieuwepioniers.nl/nl/</w:t>
              </w:r>
            </w:hyperlink>
          </w:p>
        </w:tc>
        <w:tc>
          <w:tcPr>
            <w:tcW w:w="3827" w:type="dxa"/>
          </w:tcPr>
          <w:p w14:paraId="1CA93A86" w14:textId="77777777" w:rsidR="00CE021E" w:rsidRPr="00CE021E" w:rsidRDefault="00CE021E" w:rsidP="00712AD0">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Maatwerk</w:t>
            </w:r>
          </w:p>
        </w:tc>
        <w:tc>
          <w:tcPr>
            <w:tcW w:w="2217" w:type="dxa"/>
          </w:tcPr>
          <w:p w14:paraId="2336E04D" w14:textId="77777777" w:rsidR="00CE021E" w:rsidRPr="00CE021E" w:rsidRDefault="00CE021E" w:rsidP="00CE021E">
            <w:pPr>
              <w:pStyle w:val="Default"/>
              <w:jc w:val="right"/>
              <w:cnfStyle w:val="000000000000" w:firstRow="0" w:lastRow="0" w:firstColumn="0" w:lastColumn="0" w:oddVBand="0" w:evenVBand="0" w:oddHBand="0" w:evenHBand="0" w:firstRowFirstColumn="0" w:firstRowLastColumn="0" w:lastRowFirstColumn="0" w:lastRowLastColumn="0"/>
              <w:rPr>
                <w:sz w:val="18"/>
                <w:szCs w:val="18"/>
              </w:rPr>
            </w:pPr>
            <w:r w:rsidRPr="00CE021E">
              <w:rPr>
                <w:sz w:val="18"/>
                <w:szCs w:val="18"/>
              </w:rPr>
              <w:t>€ 1.000 (maximaal per dag)</w:t>
            </w:r>
          </w:p>
        </w:tc>
      </w:tr>
    </w:tbl>
    <w:p w14:paraId="0D693FC0" w14:textId="77777777" w:rsidR="00CE021E" w:rsidRPr="008A12C5" w:rsidRDefault="00CE021E" w:rsidP="00CE021E">
      <w:pPr>
        <w:pStyle w:val="Default"/>
        <w:rPr>
          <w:sz w:val="20"/>
          <w:szCs w:val="20"/>
        </w:rPr>
      </w:pPr>
    </w:p>
    <w:p w14:paraId="56DF66FF" w14:textId="537F2299" w:rsidR="00CE021E" w:rsidRDefault="00CE021E" w:rsidP="00A073CF">
      <w:pPr>
        <w:pStyle w:val="Default"/>
        <w:rPr>
          <w:sz w:val="20"/>
          <w:szCs w:val="20"/>
        </w:rPr>
      </w:pPr>
    </w:p>
    <w:p w14:paraId="267EC08E" w14:textId="77777777" w:rsidR="00A073CF" w:rsidRPr="00A073CF" w:rsidRDefault="00A073CF" w:rsidP="00A073CF">
      <w:pPr>
        <w:pStyle w:val="Default"/>
        <w:rPr>
          <w:b/>
          <w:sz w:val="20"/>
          <w:szCs w:val="20"/>
        </w:rPr>
      </w:pPr>
      <w:r w:rsidRPr="00A073CF">
        <w:rPr>
          <w:b/>
          <w:sz w:val="20"/>
          <w:szCs w:val="20"/>
        </w:rPr>
        <w:t xml:space="preserve">Toelichting op tabel </w:t>
      </w:r>
    </w:p>
    <w:p w14:paraId="267EC08F" w14:textId="77777777" w:rsidR="00A073CF" w:rsidRPr="00A073CF" w:rsidRDefault="00A073CF" w:rsidP="00A073CF">
      <w:pPr>
        <w:pStyle w:val="Default"/>
        <w:spacing w:after="70"/>
        <w:rPr>
          <w:sz w:val="20"/>
          <w:szCs w:val="20"/>
        </w:rPr>
      </w:pPr>
      <w:r w:rsidRPr="00A073CF">
        <w:rPr>
          <w:sz w:val="20"/>
          <w:szCs w:val="20"/>
        </w:rPr>
        <w:t xml:space="preserve">De Participatiewet is op 1 januari 2015 in werking getreden en is de opvolger van de Wet sociale werkvoorziening (WSW), Wet werk en bijstand (WWB) en een deel van de Wajong. </w:t>
      </w:r>
    </w:p>
    <w:p w14:paraId="267EC090" w14:textId="77777777" w:rsidR="00A073CF" w:rsidRPr="00A073CF" w:rsidRDefault="00A073CF" w:rsidP="00A073CF">
      <w:pPr>
        <w:pStyle w:val="Default"/>
        <w:spacing w:after="70"/>
        <w:rPr>
          <w:sz w:val="20"/>
          <w:szCs w:val="20"/>
        </w:rPr>
      </w:pPr>
      <w:r w:rsidRPr="00A073CF">
        <w:rPr>
          <w:sz w:val="20"/>
          <w:szCs w:val="20"/>
        </w:rPr>
        <w:t xml:space="preserve">WIA: Wet werk en inkomen naar arbeidsvermogen. </w:t>
      </w:r>
    </w:p>
    <w:p w14:paraId="267EC091" w14:textId="77777777" w:rsidR="00A073CF" w:rsidRPr="00A073CF" w:rsidRDefault="00A073CF" w:rsidP="00A073CF">
      <w:pPr>
        <w:pStyle w:val="Default"/>
        <w:spacing w:after="70"/>
        <w:rPr>
          <w:sz w:val="20"/>
          <w:szCs w:val="20"/>
        </w:rPr>
      </w:pPr>
      <w:r w:rsidRPr="00A073CF">
        <w:rPr>
          <w:sz w:val="20"/>
          <w:szCs w:val="20"/>
        </w:rPr>
        <w:t xml:space="preserve">WAO: Wet op de arbeidsongeschiktheidsverzekering. </w:t>
      </w:r>
    </w:p>
    <w:p w14:paraId="267EC092" w14:textId="77777777" w:rsidR="00A073CF" w:rsidRPr="00A073CF" w:rsidRDefault="00A073CF" w:rsidP="00A073CF">
      <w:pPr>
        <w:pStyle w:val="Default"/>
        <w:spacing w:after="70"/>
        <w:rPr>
          <w:sz w:val="20"/>
          <w:szCs w:val="20"/>
        </w:rPr>
      </w:pPr>
      <w:r w:rsidRPr="00A073CF">
        <w:rPr>
          <w:sz w:val="20"/>
          <w:szCs w:val="20"/>
        </w:rPr>
        <w:t xml:space="preserve">WSW: Wet sociale werkvoorziening. </w:t>
      </w:r>
    </w:p>
    <w:p w14:paraId="267EC093" w14:textId="77777777" w:rsidR="00A073CF" w:rsidRPr="00A073CF" w:rsidRDefault="00A073CF" w:rsidP="00A073CF">
      <w:pPr>
        <w:pStyle w:val="Default"/>
        <w:spacing w:after="70"/>
        <w:rPr>
          <w:sz w:val="20"/>
          <w:szCs w:val="20"/>
        </w:rPr>
      </w:pPr>
      <w:r w:rsidRPr="00A073CF">
        <w:rPr>
          <w:sz w:val="20"/>
          <w:szCs w:val="20"/>
        </w:rPr>
        <w:t xml:space="preserve">Doelgroepen banenafspraak: Het betreft hier de doelgroepen die meetellen in het kader van de banenafspraak (de gemaakte afspraak om 125.000 banen te creëren voor </w:t>
      </w:r>
      <w:proofErr w:type="spellStart"/>
      <w:r w:rsidRPr="00A073CF">
        <w:rPr>
          <w:sz w:val="20"/>
          <w:szCs w:val="20"/>
        </w:rPr>
        <w:t>arbeidsbeperkten</w:t>
      </w:r>
      <w:proofErr w:type="spellEnd"/>
      <w:r w:rsidRPr="00A073CF">
        <w:rPr>
          <w:sz w:val="20"/>
          <w:szCs w:val="20"/>
        </w:rPr>
        <w:t>), de zogenaamde garantiebanen. Het gaat hier dan onder andere om personen met een Wajong indicatie, WSW-indicatie, WIW-/</w:t>
      </w:r>
      <w:proofErr w:type="spellStart"/>
      <w:r w:rsidRPr="00A073CF">
        <w:rPr>
          <w:sz w:val="20"/>
          <w:szCs w:val="20"/>
        </w:rPr>
        <w:t>ID-baan</w:t>
      </w:r>
      <w:proofErr w:type="spellEnd"/>
      <w:r w:rsidRPr="00A073CF">
        <w:rPr>
          <w:sz w:val="20"/>
          <w:szCs w:val="20"/>
        </w:rPr>
        <w:t xml:space="preserve"> en personen die behoren tot de doelgroep van de Participatiewet en niet in staat zijn zelfstandig het wettelijk minimumloon te verdienen. </w:t>
      </w:r>
    </w:p>
    <w:p w14:paraId="267EC094" w14:textId="77777777" w:rsidR="00A073CF" w:rsidRPr="00A073CF" w:rsidRDefault="00A073CF" w:rsidP="00A073CF">
      <w:pPr>
        <w:pStyle w:val="Default"/>
        <w:spacing w:after="70"/>
        <w:rPr>
          <w:sz w:val="20"/>
          <w:szCs w:val="20"/>
        </w:rPr>
      </w:pPr>
      <w:r w:rsidRPr="00A073CF">
        <w:rPr>
          <w:sz w:val="20"/>
          <w:szCs w:val="20"/>
        </w:rPr>
        <w:t xml:space="preserve">BBL: Beroepsbegeleidende leerweg (werken en leren). </w:t>
      </w:r>
    </w:p>
    <w:p w14:paraId="267EC095" w14:textId="77777777" w:rsidR="00A073CF" w:rsidRPr="00A073CF" w:rsidRDefault="00A073CF" w:rsidP="00A073CF">
      <w:pPr>
        <w:pStyle w:val="Default"/>
        <w:spacing w:after="70"/>
        <w:rPr>
          <w:sz w:val="20"/>
          <w:szCs w:val="20"/>
        </w:rPr>
      </w:pPr>
      <w:r w:rsidRPr="00A073CF">
        <w:rPr>
          <w:sz w:val="20"/>
          <w:szCs w:val="20"/>
        </w:rPr>
        <w:t xml:space="preserve">BOL: </w:t>
      </w:r>
      <w:proofErr w:type="spellStart"/>
      <w:r w:rsidRPr="00A073CF">
        <w:rPr>
          <w:sz w:val="20"/>
          <w:szCs w:val="20"/>
        </w:rPr>
        <w:t>Beroepsopleidende</w:t>
      </w:r>
      <w:proofErr w:type="spellEnd"/>
      <w:r w:rsidRPr="00A073CF">
        <w:rPr>
          <w:sz w:val="20"/>
          <w:szCs w:val="20"/>
        </w:rPr>
        <w:t xml:space="preserve"> leerweg (voltijdopleiding). </w:t>
      </w:r>
    </w:p>
    <w:p w14:paraId="267EC096" w14:textId="77777777" w:rsidR="00A073CF" w:rsidRPr="00A073CF" w:rsidRDefault="00A073CF" w:rsidP="00A073CF">
      <w:pPr>
        <w:pStyle w:val="Default"/>
        <w:spacing w:after="70"/>
        <w:rPr>
          <w:sz w:val="20"/>
          <w:szCs w:val="20"/>
        </w:rPr>
      </w:pPr>
      <w:r w:rsidRPr="00A073CF">
        <w:rPr>
          <w:sz w:val="20"/>
          <w:szCs w:val="20"/>
        </w:rPr>
        <w:t xml:space="preserve">Niet-uitkeringsgerechtigde: niet-werkende mensen die geen uitkering ontvangen. </w:t>
      </w:r>
    </w:p>
    <w:p w14:paraId="267EC097" w14:textId="77777777" w:rsidR="00A073CF" w:rsidRPr="00A073CF" w:rsidRDefault="00A073CF" w:rsidP="00A073CF">
      <w:pPr>
        <w:pStyle w:val="Default"/>
        <w:rPr>
          <w:sz w:val="20"/>
          <w:szCs w:val="20"/>
        </w:rPr>
      </w:pPr>
    </w:p>
    <w:p w14:paraId="267EC098" w14:textId="77777777" w:rsidR="00A073CF" w:rsidRPr="00A073CF" w:rsidRDefault="00A073CF" w:rsidP="00A073CF">
      <w:pPr>
        <w:rPr>
          <w:rFonts w:ascii="Lucida Sans Unicode" w:eastAsiaTheme="minorHAnsi" w:hAnsi="Lucida Sans Unicode" w:cs="Lucida Sans Unicode"/>
          <w:b/>
          <w:color w:val="000000"/>
          <w:lang w:eastAsia="en-US"/>
        </w:rPr>
      </w:pPr>
      <w:r w:rsidRPr="00A073CF">
        <w:rPr>
          <w:b/>
        </w:rPr>
        <w:br w:type="page"/>
      </w:r>
    </w:p>
    <w:p w14:paraId="267EC099" w14:textId="77777777" w:rsidR="00A073CF" w:rsidRPr="00A073CF" w:rsidRDefault="00A073CF" w:rsidP="00A073CF">
      <w:pPr>
        <w:pStyle w:val="Default"/>
        <w:rPr>
          <w:b/>
          <w:sz w:val="20"/>
          <w:szCs w:val="20"/>
        </w:rPr>
      </w:pPr>
      <w:r w:rsidRPr="00A073CF">
        <w:rPr>
          <w:b/>
          <w:sz w:val="20"/>
          <w:szCs w:val="20"/>
        </w:rPr>
        <w:lastRenderedPageBreak/>
        <w:t xml:space="preserve">Proces na gunning </w:t>
      </w:r>
    </w:p>
    <w:p w14:paraId="267EC09A" w14:textId="77777777" w:rsidR="00A073CF" w:rsidRPr="00A073CF" w:rsidRDefault="00A073CF" w:rsidP="00A073CF">
      <w:pPr>
        <w:pStyle w:val="Default"/>
        <w:rPr>
          <w:sz w:val="20"/>
          <w:szCs w:val="20"/>
        </w:rPr>
      </w:pPr>
      <w:r w:rsidRPr="00A073CF">
        <w:rPr>
          <w:sz w:val="20"/>
          <w:szCs w:val="20"/>
        </w:rPr>
        <w:t xml:space="preserve">Als u de opdracht definitief gegund krijgt, neemt u binnen één week na gunning contact op met de coördinator social return van de gemeente Haarlemmermeer via: socialreturn@haarlemmermeer.nl. De coördinator social return adviseert en faciliteert u bij het zo effectief mogelijk invullen van afspraken en verplichtingen. </w:t>
      </w:r>
    </w:p>
    <w:p w14:paraId="267EC09B" w14:textId="77777777" w:rsidR="00A073CF" w:rsidRPr="00A073CF" w:rsidRDefault="00A073CF" w:rsidP="00A073CF">
      <w:pPr>
        <w:pStyle w:val="Default"/>
        <w:rPr>
          <w:sz w:val="20"/>
          <w:szCs w:val="20"/>
        </w:rPr>
      </w:pPr>
      <w:r w:rsidRPr="00A073CF">
        <w:rPr>
          <w:sz w:val="20"/>
          <w:szCs w:val="20"/>
        </w:rPr>
        <w:t>N.B.: De coördinator social return begeleidt de eenmalige opdrachten met voorrang.</w:t>
      </w:r>
    </w:p>
    <w:p w14:paraId="267EC09C" w14:textId="77777777" w:rsidR="00A073CF" w:rsidRPr="00A073CF" w:rsidRDefault="00A073CF" w:rsidP="00A073CF">
      <w:pPr>
        <w:pStyle w:val="Default"/>
        <w:rPr>
          <w:sz w:val="20"/>
          <w:szCs w:val="20"/>
        </w:rPr>
      </w:pPr>
      <w:r w:rsidRPr="00A073CF">
        <w:rPr>
          <w:sz w:val="20"/>
          <w:szCs w:val="20"/>
        </w:rPr>
        <w:br/>
        <w:t xml:space="preserve">In samenspraak met de coördinator social return stelt u een plan van aanpak op over de manier waarop u de verplichting invult. </w:t>
      </w:r>
    </w:p>
    <w:p w14:paraId="267EC09D" w14:textId="77777777" w:rsidR="00A073CF" w:rsidRPr="00A073CF" w:rsidRDefault="00A073CF" w:rsidP="00A073CF">
      <w:pPr>
        <w:pStyle w:val="Default"/>
        <w:rPr>
          <w:sz w:val="20"/>
          <w:szCs w:val="20"/>
        </w:rPr>
      </w:pPr>
    </w:p>
    <w:p w14:paraId="267EC09E" w14:textId="77777777" w:rsidR="00A073CF" w:rsidRPr="00A073CF" w:rsidRDefault="00A073CF" w:rsidP="00A073CF">
      <w:pPr>
        <w:pStyle w:val="Default"/>
        <w:rPr>
          <w:sz w:val="20"/>
          <w:szCs w:val="20"/>
        </w:rPr>
      </w:pPr>
      <w:r w:rsidRPr="00A073CF">
        <w:rPr>
          <w:sz w:val="20"/>
          <w:szCs w:val="20"/>
        </w:rPr>
        <w:t xml:space="preserve">Dit plan bestaat uit de navolgende onderdelen: </w:t>
      </w:r>
    </w:p>
    <w:p w14:paraId="267EC09F" w14:textId="77777777" w:rsidR="00A073CF" w:rsidRPr="00A073CF" w:rsidRDefault="00A073CF" w:rsidP="00A073CF">
      <w:pPr>
        <w:pStyle w:val="Default"/>
        <w:spacing w:after="73"/>
        <w:rPr>
          <w:sz w:val="20"/>
          <w:szCs w:val="20"/>
        </w:rPr>
      </w:pPr>
      <w:r w:rsidRPr="00A073CF">
        <w:rPr>
          <w:sz w:val="20"/>
          <w:szCs w:val="20"/>
        </w:rPr>
        <w:t xml:space="preserve">1 Opdrachtsom of, in het geval dat deze nog niet bekend is, de verwachte opdrachtsom. </w:t>
      </w:r>
    </w:p>
    <w:p w14:paraId="267EC0A0" w14:textId="77777777" w:rsidR="00A073CF" w:rsidRPr="00A073CF" w:rsidRDefault="00A073CF" w:rsidP="00A073CF">
      <w:pPr>
        <w:pStyle w:val="Default"/>
        <w:spacing w:after="73"/>
        <w:rPr>
          <w:sz w:val="20"/>
          <w:szCs w:val="20"/>
        </w:rPr>
      </w:pPr>
      <w:r w:rsidRPr="00A073CF">
        <w:rPr>
          <w:sz w:val="20"/>
          <w:szCs w:val="20"/>
        </w:rPr>
        <w:t xml:space="preserve">2 Keuze welke bouwblokken worden ingezet. </w:t>
      </w:r>
    </w:p>
    <w:p w14:paraId="267EC0A1" w14:textId="77777777" w:rsidR="00A073CF" w:rsidRPr="00A073CF" w:rsidRDefault="00A073CF" w:rsidP="00A073CF">
      <w:pPr>
        <w:pStyle w:val="Default"/>
        <w:spacing w:after="73"/>
        <w:rPr>
          <w:sz w:val="20"/>
          <w:szCs w:val="20"/>
        </w:rPr>
      </w:pPr>
      <w:r w:rsidRPr="00A073CF">
        <w:rPr>
          <w:sz w:val="20"/>
          <w:szCs w:val="20"/>
        </w:rPr>
        <w:t xml:space="preserve">3 Wijze en timing van tussenevaluatie(s), inclusief bewijsstukken. </w:t>
      </w:r>
    </w:p>
    <w:p w14:paraId="267EC0A2" w14:textId="77777777" w:rsidR="00A073CF" w:rsidRPr="00A073CF" w:rsidRDefault="00A073CF" w:rsidP="00A073CF">
      <w:pPr>
        <w:pStyle w:val="Default"/>
        <w:rPr>
          <w:sz w:val="20"/>
          <w:szCs w:val="20"/>
        </w:rPr>
      </w:pPr>
      <w:r w:rsidRPr="00A073CF">
        <w:rPr>
          <w:sz w:val="20"/>
          <w:szCs w:val="20"/>
        </w:rPr>
        <w:t xml:space="preserve">4 Wijze en timing van eindevaluatie, inclusief bewijsstukken. </w:t>
      </w:r>
    </w:p>
    <w:p w14:paraId="267EC0A3" w14:textId="77777777" w:rsidR="00A073CF" w:rsidRPr="00A073CF" w:rsidRDefault="00A073CF" w:rsidP="00A073CF">
      <w:pPr>
        <w:pStyle w:val="Default"/>
        <w:rPr>
          <w:sz w:val="20"/>
          <w:szCs w:val="20"/>
        </w:rPr>
      </w:pPr>
    </w:p>
    <w:p w14:paraId="267EC0A4" w14:textId="77777777" w:rsidR="00A073CF" w:rsidRPr="00A073CF" w:rsidRDefault="00A073CF" w:rsidP="00A073CF">
      <w:pPr>
        <w:pStyle w:val="Default"/>
        <w:rPr>
          <w:sz w:val="20"/>
          <w:szCs w:val="20"/>
        </w:rPr>
      </w:pPr>
      <w:r w:rsidRPr="00A073CF">
        <w:rPr>
          <w:sz w:val="20"/>
          <w:szCs w:val="20"/>
        </w:rPr>
        <w:t xml:space="preserve">Het resultaat van deze fase is een plan dat concreet en realiseerbaar is. U bent ervoor verantwoordelijk dat dit plan, binnen drie weken na definitieve gunning van de opdracht, gereed is en is goedgekeurd door de coördinator social return. </w:t>
      </w:r>
      <w:r w:rsidRPr="00A073CF">
        <w:rPr>
          <w:sz w:val="20"/>
          <w:szCs w:val="20"/>
        </w:rPr>
        <w:br/>
        <w:t xml:space="preserve">De coördinator social return kan deze termijn op uw beargumenteerd verzoek schriftelijk verlengen tot maximaal twaalf weken. </w:t>
      </w:r>
    </w:p>
    <w:p w14:paraId="267EC0A5" w14:textId="77777777" w:rsidR="00A073CF" w:rsidRPr="00A073CF" w:rsidRDefault="00A073CF" w:rsidP="00A073CF">
      <w:pPr>
        <w:pStyle w:val="Default"/>
        <w:rPr>
          <w:sz w:val="20"/>
          <w:szCs w:val="20"/>
        </w:rPr>
      </w:pPr>
    </w:p>
    <w:p w14:paraId="267EC0A6" w14:textId="77777777" w:rsidR="00A073CF" w:rsidRPr="00A073CF" w:rsidRDefault="00A073CF" w:rsidP="00A073CF">
      <w:pPr>
        <w:pStyle w:val="Default"/>
        <w:rPr>
          <w:b/>
          <w:sz w:val="20"/>
          <w:szCs w:val="20"/>
        </w:rPr>
      </w:pPr>
      <w:r w:rsidRPr="00A073CF">
        <w:rPr>
          <w:b/>
          <w:sz w:val="20"/>
          <w:szCs w:val="20"/>
        </w:rPr>
        <w:t>Maatwerk</w:t>
      </w:r>
    </w:p>
    <w:p w14:paraId="267EC0A7" w14:textId="77777777" w:rsidR="00A073CF" w:rsidRPr="00A073CF" w:rsidRDefault="00A073CF" w:rsidP="00A073CF">
      <w:pPr>
        <w:pStyle w:val="Default"/>
        <w:rPr>
          <w:sz w:val="20"/>
          <w:szCs w:val="20"/>
        </w:rPr>
      </w:pPr>
      <w:r w:rsidRPr="00A073CF">
        <w:rPr>
          <w:sz w:val="20"/>
          <w:szCs w:val="20"/>
        </w:rPr>
        <w:t xml:space="preserve">De duur van de social return inzet kan korter of langer zijn van de duur van de aanbestede overeenkomst. Indien u net voor gunning van het contract, al mensen met een afstand tot de arbeidsmarkt in dienst heeft genomen, kunt u in aanmerking komen voor (gedeeltelijke) vrijstelling op de social return inspanningswaarde. </w:t>
      </w:r>
    </w:p>
    <w:p w14:paraId="267EC0A8" w14:textId="77777777" w:rsidR="00A073CF" w:rsidRPr="00A073CF" w:rsidRDefault="00A073CF" w:rsidP="00A073CF">
      <w:pPr>
        <w:pStyle w:val="Default"/>
        <w:rPr>
          <w:sz w:val="20"/>
          <w:szCs w:val="20"/>
        </w:rPr>
      </w:pPr>
    </w:p>
    <w:p w14:paraId="267EC0A9" w14:textId="77777777" w:rsidR="00A073CF" w:rsidRPr="00A073CF" w:rsidRDefault="00A073CF" w:rsidP="00A073CF">
      <w:pPr>
        <w:pStyle w:val="Default"/>
        <w:rPr>
          <w:sz w:val="20"/>
          <w:szCs w:val="20"/>
        </w:rPr>
      </w:pPr>
    </w:p>
    <w:p w14:paraId="267EC0AA" w14:textId="77777777" w:rsidR="00A073CF" w:rsidRPr="00A073CF" w:rsidRDefault="00A073CF" w:rsidP="00A073CF">
      <w:pPr>
        <w:pStyle w:val="Default"/>
        <w:rPr>
          <w:sz w:val="20"/>
          <w:szCs w:val="20"/>
        </w:rPr>
      </w:pPr>
    </w:p>
    <w:p w14:paraId="267EC0AB" w14:textId="77777777" w:rsidR="00FB12D9" w:rsidRPr="00A073CF" w:rsidRDefault="00FB12D9"/>
    <w:sectPr w:rsidR="00FB12D9" w:rsidRPr="00A073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3CF"/>
    <w:rsid w:val="000C2FC9"/>
    <w:rsid w:val="000E5C4B"/>
    <w:rsid w:val="00514183"/>
    <w:rsid w:val="005E489B"/>
    <w:rsid w:val="00A073CF"/>
    <w:rsid w:val="00CE021E"/>
    <w:rsid w:val="00D12F80"/>
    <w:rsid w:val="00EA1D9C"/>
    <w:rsid w:val="00FB12D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EC052"/>
  <w15:chartTrackingRefBased/>
  <w15:docId w15:val="{D617D457-63F9-47F1-BD05-D577C97E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imes New Roman"/>
        <w:lang w:val="nl-NL" w:eastAsia="en-US" w:bidi="ar-SA"/>
      </w:rPr>
    </w:rPrDefault>
    <w:pPrDefault>
      <w:pPr>
        <w:spacing w:line="28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073CF"/>
    <w:rPr>
      <w:rFonts w:eastAsia="Times New Roman"/>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A073CF"/>
    <w:pPr>
      <w:autoSpaceDE w:val="0"/>
      <w:autoSpaceDN w:val="0"/>
      <w:adjustRightInd w:val="0"/>
      <w:spacing w:line="240" w:lineRule="auto"/>
    </w:pPr>
    <w:rPr>
      <w:rFonts w:ascii="Lucida Sans Unicode" w:hAnsi="Lucida Sans Unicode" w:cs="Lucida Sans Unicode"/>
      <w:color w:val="000000"/>
      <w:sz w:val="24"/>
      <w:szCs w:val="24"/>
    </w:rPr>
  </w:style>
  <w:style w:type="table" w:styleId="Rastertabel4-Accent1">
    <w:name w:val="Grid Table 4 Accent 1"/>
    <w:basedOn w:val="Standaardtabel"/>
    <w:uiPriority w:val="49"/>
    <w:rsid w:val="00A073CF"/>
    <w:pPr>
      <w:spacing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link">
    <w:name w:val="Hyperlink"/>
    <w:basedOn w:val="Standaardalinea-lettertype"/>
    <w:uiPriority w:val="99"/>
    <w:unhideWhenUsed/>
    <w:rsid w:val="00A073C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https://nieuwepioniers.nl/nl/" TargetMode="External"/><Relationship Id="rId3" Type="http://schemas.openxmlformats.org/officeDocument/2006/relationships/customXml" Target="../customXml/item3.xml"/><Relationship Id="rId7" Type="http://schemas.openxmlformats.org/officeDocument/2006/relationships/hyperlink" Target="file://ssc.lan/Home/HMR/AukemaB/Outlook/www.buy-social.nl/marke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6E0277CB5F6342AB1B57A6F1A22726" ma:contentTypeVersion="12" ma:contentTypeDescription="Een nieuw document maken." ma:contentTypeScope="" ma:versionID="c03961d1b858aeda1a16a7f785af1bea">
  <xsd:schema xmlns:xsd="http://www.w3.org/2001/XMLSchema" xmlns:xs="http://www.w3.org/2001/XMLSchema" xmlns:p="http://schemas.microsoft.com/office/2006/metadata/properties" xmlns:ns2="5b4ebb71-67a3-40e7-9719-ec7c38c1e86a" xmlns:ns3="c3934146-db89-4522-9968-ebbbab633322" xmlns:ns4="4746ef10-7315-4667-8ef3-9a2b57944718" targetNamespace="http://schemas.microsoft.com/office/2006/metadata/properties" ma:root="true" ma:fieldsID="fc07261355ee961fc47b37984de41774" ns2:_="" ns3:_="" ns4:_="">
    <xsd:import namespace="5b4ebb71-67a3-40e7-9719-ec7c38c1e86a"/>
    <xsd:import namespace="c3934146-db89-4522-9968-ebbbab633322"/>
    <xsd:import namespace="4746ef10-7315-4667-8ef3-9a2b57944718"/>
    <xsd:element name="properties">
      <xsd:complexType>
        <xsd:sequence>
          <xsd:element name="documentManagement">
            <xsd:complexType>
              <xsd:all>
                <xsd:element ref="ns2:Identiteit" minOccurs="0"/>
                <xsd:element ref="ns2:Vrij_x0020_label" minOccurs="0"/>
                <xsd:element ref="ns2:Jaar" minOccurs="0"/>
                <xsd:element ref="ns3:SharedWithUsers" minOccurs="0"/>
                <xsd:element ref="ns3:SharingHintHash" minOccurs="0"/>
                <xsd:element ref="ns3:SharedWithDetails" minOccurs="0"/>
                <xsd:element ref="ns3:LastSharedByUser" minOccurs="0"/>
                <xsd:element ref="ns3:LastSharedByTime" minOccurs="0"/>
                <xsd:element ref="ns2:MediaServiceMetadata" minOccurs="0"/>
                <xsd:element ref="ns2:MediaServiceFast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ebb71-67a3-40e7-9719-ec7c38c1e86a" elementFormDefault="qualified">
    <xsd:import namespace="http://schemas.microsoft.com/office/2006/documentManagement/types"/>
    <xsd:import namespace="http://schemas.microsoft.com/office/infopath/2007/PartnerControls"/>
    <xsd:element name="Identiteit" ma:index="2" nillable="true" ma:displayName="Identiteit" ma:internalName="Identiteit" ma:requiredMultiChoice="true">
      <xsd:complexType>
        <xsd:complexContent>
          <xsd:extension base="dms:MultiChoice">
            <xsd:sequence>
              <xsd:element name="Value" maxOccurs="unbounded" minOccurs="0" nillable="true">
                <xsd:simpleType>
                  <xsd:restriction base="dms:Choice">
                    <xsd:enumeration value="Algemeen"/>
                    <xsd:enumeration value="Politiek en bestuur"/>
                    <xsd:enumeration value="Directie en management"/>
                    <xsd:enumeration value="Financiën en control"/>
                    <xsd:enumeration value="Personeel en organisatie"/>
                    <xsd:enumeration value="Informatisering en automatisering"/>
                    <xsd:enumeration value="Facilitaire zaken"/>
                    <xsd:enumeration value="Inkoop en juridische zaken"/>
                    <xsd:enumeration value="Kwaliteitszorg"/>
                    <xsd:enumeration value="Tool DIOR"/>
                    <xsd:enumeration value="COSA"/>
                    <xsd:enumeration value="Opleidingen/Training"/>
                    <xsd:enumeration value="Rapportage"/>
                    <xsd:enumeration value="Processen/werkinstructies"/>
                  </xsd:restriction>
                </xsd:simpleType>
              </xsd:element>
            </xsd:sequence>
          </xsd:extension>
        </xsd:complexContent>
      </xsd:complexType>
    </xsd:element>
    <xsd:element name="Vrij_x0020_label" ma:index="3" nillable="true" ma:displayName="Vrij label" ma:internalName="Vrij_x0020_label">
      <xsd:simpleType>
        <xsd:restriction base="dms:Text">
          <xsd:maxLength value="255"/>
        </xsd:restriction>
      </xsd:simpleType>
    </xsd:element>
    <xsd:element name="Jaar" ma:index="4" nillable="true" ma:displayName="Jaar" ma:format="Dropdown" ma:internalName="Jaar">
      <xsd:simpleType>
        <xsd:restriction base="dms:Choice">
          <xsd:enumeration value="2021"/>
          <xsd:enumeration value="2020"/>
          <xsd:enumeration value="2019"/>
          <xsd:enumeration value="2018"/>
          <xsd:enumeration value="2017"/>
          <xsd:enumeration value="2016"/>
          <xsd:enumeration value="2015"/>
          <xsd:enumeration value="2014"/>
          <xsd:enumeration value="2013"/>
          <xsd:enumeration value="2012"/>
          <xsd:enumeration value="2011"/>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934146-db89-4522-9968-ebbbab633322" elementFormDefault="qualified">
    <xsd:import namespace="http://schemas.microsoft.com/office/2006/documentManagement/types"/>
    <xsd:import namespace="http://schemas.microsoft.com/office/infopath/2007/PartnerControls"/>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8" nillable="true" ma:displayName="Hint-hash delen" ma:internalName="SharingHintHash" ma:readOnly="true">
      <xsd:simpleType>
        <xsd:restriction base="dms:Text"/>
      </xsd:simpleType>
    </xsd:element>
    <xsd:element name="SharedWithDetails" ma:index="13" nillable="true" ma:displayName="Gedeeld met details" ma:description="" ma:internalName="SharedWithDetails" ma:readOnly="true">
      <xsd:simpleType>
        <xsd:restriction base="dms:Note">
          <xsd:maxLength value="255"/>
        </xsd:restriction>
      </xsd:simpleType>
    </xsd:element>
    <xsd:element name="LastSharedByUser" ma:index="14" nillable="true" ma:displayName="Laatst gedeeld, per gebruiker" ma:internalName="LastSharedByUser" ma:readOnly="true">
      <xsd:simpleType>
        <xsd:restriction base="dms:Note">
          <xsd:maxLength value="255"/>
        </xsd:restriction>
      </xsd:simpleType>
    </xsd:element>
    <xsd:element name="LastSharedByTime" ma:index="15"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746ef10-7315-4667-8ef3-9a2b57944718" elementFormDefault="qualified">
    <xsd:import namespace="http://schemas.microsoft.com/office/2006/documentManagement/types"/>
    <xsd:import namespace="http://schemas.microsoft.com/office/infopath/2007/PartnerControls"/>
    <xsd:element name="_dlc_DocId" ma:index="18" nillable="true" ma:displayName="Waarde van de document-id" ma:description="De waarde van de document-id die aan dit item is toegewezen." ma:internalName="_dlc_DocId" ma:readOnly="true">
      <xsd:simpleType>
        <xsd:restriction base="dms:Text"/>
      </xsd:simpleType>
    </xsd:element>
    <xsd:element name="_dlc_DocIdUrl" ma:index="1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3934146-db89-4522-9968-ebbbab633322">
      <UserInfo>
        <DisplayName>Smit, Jack</DisplayName>
        <AccountId>17314</AccountId>
        <AccountType/>
      </UserInfo>
    </SharedWithUsers>
    <Jaar xmlns="5b4ebb71-67a3-40e7-9719-ec7c38c1e86a">2019</Jaar>
    <Vrij_x0020_label xmlns="5b4ebb71-67a3-40e7-9719-ec7c38c1e86a">Bijlage moederbestek</Vrij_x0020_label>
    <Identiteit xmlns="5b4ebb71-67a3-40e7-9719-ec7c38c1e86a">
      <Value>Inkoop en juridische zaken</Value>
    </Identiteit>
    <_dlc_DocId xmlns="4746ef10-7315-4667-8ef3-9a2b57944718">KEN3FMN5XDHW-373527807-1245</_dlc_DocId>
    <_dlc_DocIdUrl xmlns="4746ef10-7315-4667-8ef3-9a2b57944718">
      <Url>https://hlmr.sharepoint.com/sites/teamsites/Ingenieursbureau/_layouts/15/DocIdRedir.aspx?ID=KEN3FMN5XDHW-373527807-1245</Url>
      <Description>KEN3FMN5XDHW-373527807-1245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27CC2C-8E84-4D6B-A7BD-433DF62A75B6}"/>
</file>

<file path=customXml/itemProps2.xml><?xml version="1.0" encoding="utf-8"?>
<ds:datastoreItem xmlns:ds="http://schemas.openxmlformats.org/officeDocument/2006/customXml" ds:itemID="{9203694C-51DE-4D07-8F86-2A12BAF7DDE9}">
  <ds:schemaRefs>
    <ds:schemaRef ds:uri="http://schemas.microsoft.com/sharepoint/v3/contenttype/forms"/>
  </ds:schemaRefs>
</ds:datastoreItem>
</file>

<file path=customXml/itemProps3.xml><?xml version="1.0" encoding="utf-8"?>
<ds:datastoreItem xmlns:ds="http://schemas.openxmlformats.org/officeDocument/2006/customXml" ds:itemID="{90855213-56FD-49E6-ABC2-FFC340787FDD}">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ced318da-20c0-414b-8ddc-2302ad83274a"/>
    <ds:schemaRef ds:uri="4746ef10-7315-4667-8ef3-9a2b57944718"/>
    <ds:schemaRef ds:uri="http://www.w3.org/XML/1998/namespace"/>
  </ds:schemaRefs>
</ds:datastoreItem>
</file>

<file path=customXml/itemProps4.xml><?xml version="1.0" encoding="utf-8"?>
<ds:datastoreItem xmlns:ds="http://schemas.openxmlformats.org/officeDocument/2006/customXml" ds:itemID="{F30DEFB0-B17E-4B67-834C-28C72BF6DC0A}"/>
</file>

<file path=docProps/app.xml><?xml version="1.0" encoding="utf-8"?>
<Properties xmlns="http://schemas.openxmlformats.org/officeDocument/2006/extended-properties" xmlns:vt="http://schemas.openxmlformats.org/officeDocument/2006/docPropsVTypes">
  <Template>80B2D784</Template>
  <TotalTime>1</TotalTime>
  <Pages>3</Pages>
  <Words>892</Words>
  <Characters>4909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Gemeente Haarlemmermeer</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Willemsen</dc:creator>
  <cp:keywords/>
  <dc:description/>
  <cp:lastModifiedBy>Smid, Thea</cp:lastModifiedBy>
  <cp:revision>3</cp:revision>
  <dcterms:created xsi:type="dcterms:W3CDTF">2018-07-17T11:39:00Z</dcterms:created>
  <dcterms:modified xsi:type="dcterms:W3CDTF">2019-03-21T10:43:00Z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0x010100B26E0277CB5F6342AB1B57A6F1A22726</vt:lpwstr>
  </property>
  <property fmtid="{D5CDD505-2E9C-101B-9397-08002B2CF9AE}" pid="3" name="_dlc_DocIdItemGuid">
    <vt:lpwstr>9dea7bbb-836d-4cc3-8f1c-f2b80a2a7a8d</vt:lpwstr>
  </property>
</Properties>
</file>